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D03053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3053" w:rsidRDefault="00D03053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3053" w:rsidRDefault="00D03053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3053" w:rsidRDefault="00D03053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D03053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3053" w:rsidRDefault="00D03053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03053" w:rsidRDefault="00D03053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03053" w:rsidRDefault="00D03053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D03053" w:rsidRDefault="00D03053" w:rsidP="00D0305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03053" w:rsidRDefault="00D03053" w:rsidP="00D0305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D03053" w:rsidRDefault="00D03053" w:rsidP="00D0305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03053" w:rsidRDefault="00D03053" w:rsidP="00D0305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D03053" w:rsidRDefault="00D03053" w:rsidP="00D030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D03053" w:rsidRDefault="00D03053" w:rsidP="00D0305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53" w:rsidRPr="0042771B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Enstitümüz Doğum ve Kadın Hastalıkları Hemşireliği Anabilim Dalı Yüksek lisans öğrenci</w:t>
      </w:r>
      <w:r>
        <w:rPr>
          <w:rFonts w:ascii="Times New Roman" w:hAnsi="Times New Roman"/>
          <w:b/>
          <w:sz w:val="24"/>
          <w:szCs w:val="24"/>
          <w:lang w:eastAsia="tr-TR"/>
        </w:rPr>
        <w:t>si G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ülin </w:t>
      </w:r>
      <w:proofErr w:type="spellStart"/>
      <w:r w:rsidRPr="0042771B">
        <w:rPr>
          <w:rFonts w:ascii="Times New Roman" w:hAnsi="Times New Roman"/>
          <w:b/>
          <w:sz w:val="24"/>
          <w:szCs w:val="24"/>
          <w:lang w:eastAsia="tr-TR"/>
        </w:rPr>
        <w:t>GEMİCİ</w:t>
      </w:r>
      <w:r>
        <w:rPr>
          <w:rFonts w:ascii="Times New Roman" w:hAnsi="Times New Roman"/>
          <w:b/>
          <w:sz w:val="24"/>
          <w:szCs w:val="24"/>
          <w:lang w:eastAsia="tr-TR"/>
        </w:rPr>
        <w:t>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yüksek lisans tez savunma sınav tarihi ve jüri üyelerinin belirlenmesi ile ilgili Anabilim Dalı Başkanlığının 29.04.2019 tarih ve </w:t>
      </w:r>
      <w:proofErr w:type="gramStart"/>
      <w:r w:rsidRPr="0042771B">
        <w:rPr>
          <w:rFonts w:ascii="Times New Roman" w:hAnsi="Times New Roman"/>
          <w:b/>
          <w:sz w:val="24"/>
          <w:szCs w:val="24"/>
          <w:lang w:eastAsia="tr-TR"/>
        </w:rPr>
        <w:t>15948765</w:t>
      </w:r>
      <w:proofErr w:type="gramEnd"/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-302.14.E-63681 sayılı yazısı ve eklerinin görüşülmesi. 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>; Doğum ve Kadın Hastalıkları Hemşireliği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Gülin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GEMİCİ’nin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>Üniversitemiz Lisansüstü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Öğretim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27.05.2019 Pazartesi</w:t>
      </w:r>
      <w:r w:rsidRPr="005A1556">
        <w:rPr>
          <w:rFonts w:ascii="Times New Roman" w:hAnsi="Times New Roman"/>
          <w:sz w:val="24"/>
          <w:szCs w:val="24"/>
        </w:rPr>
        <w:t xml:space="preserve"> günü saat 1</w:t>
      </w:r>
      <w:r>
        <w:rPr>
          <w:rFonts w:ascii="Times New Roman" w:hAnsi="Times New Roman"/>
          <w:sz w:val="24"/>
          <w:szCs w:val="24"/>
        </w:rPr>
        <w:t>0</w:t>
      </w:r>
      <w:r w:rsidRPr="005A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1556">
        <w:rPr>
          <w:rFonts w:ascii="Times New Roman" w:hAnsi="Times New Roman"/>
          <w:sz w:val="24"/>
          <w:szCs w:val="24"/>
        </w:rPr>
        <w:t>0’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Sağlık Bilimleri Fakültesi </w:t>
      </w:r>
      <w:proofErr w:type="gramStart"/>
      <w:r>
        <w:rPr>
          <w:rFonts w:ascii="Times New Roman" w:hAnsi="Times New Roman"/>
          <w:sz w:val="24"/>
          <w:szCs w:val="24"/>
        </w:rPr>
        <w:t xml:space="preserve">Seminer </w:t>
      </w:r>
      <w:r w:rsidRPr="005A1556">
        <w:rPr>
          <w:rFonts w:ascii="Times New Roman" w:hAnsi="Times New Roman"/>
          <w:sz w:val="24"/>
          <w:szCs w:val="24"/>
        </w:rPr>
        <w:t xml:space="preserve"> Salonunda</w:t>
      </w:r>
      <w:proofErr w:type="gramEnd"/>
      <w:r w:rsidRPr="005A1556">
        <w:rPr>
          <w:rFonts w:ascii="Times New Roman" w:hAnsi="Times New Roman"/>
          <w:sz w:val="24"/>
          <w:szCs w:val="24"/>
        </w:rPr>
        <w:t xml:space="preserve">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D03053" w:rsidTr="008E26AB">
        <w:trPr>
          <w:trHeight w:val="234"/>
        </w:trPr>
        <w:tc>
          <w:tcPr>
            <w:tcW w:w="3256" w:type="dxa"/>
            <w:hideMark/>
          </w:tcPr>
          <w:p w:rsidR="00D03053" w:rsidRDefault="00D03053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81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TAŞCI DURAN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Sağlık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Bilimleri.Fak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Doğum ve Kadın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Hem.A</w:t>
            </w:r>
            <w:proofErr w:type="gramEnd"/>
            <w:r>
              <w:rPr>
                <w:rFonts w:ascii="Times New Roman" w:hAnsi="Times New Roman"/>
              </w:rPr>
              <w:t>.D.Öğr.Üyesi</w:t>
            </w:r>
            <w:proofErr w:type="spellEnd"/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Fatma BAŞALAN İZ                            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Sağ.Bil</w:t>
            </w:r>
            <w:proofErr w:type="gramEnd"/>
            <w:r>
              <w:rPr>
                <w:rFonts w:ascii="Times New Roman" w:hAnsi="Times New Roman"/>
              </w:rPr>
              <w:t>.Fak</w:t>
            </w:r>
            <w:proofErr w:type="spellEnd"/>
            <w:r>
              <w:rPr>
                <w:rFonts w:ascii="Times New Roman" w:hAnsi="Times New Roman"/>
              </w:rPr>
              <w:t xml:space="preserve">. Halk Sağlığı </w:t>
            </w:r>
            <w:proofErr w:type="gramStart"/>
            <w:r>
              <w:rPr>
                <w:rFonts w:ascii="Times New Roman" w:hAnsi="Times New Roman"/>
              </w:rPr>
              <w:t>Hemşireliği  A</w:t>
            </w:r>
            <w:proofErr w:type="gramEnd"/>
            <w:r>
              <w:rPr>
                <w:rFonts w:ascii="Times New Roman" w:hAnsi="Times New Roman"/>
              </w:rPr>
              <w:t xml:space="preserve">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2535F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72535F">
              <w:rPr>
                <w:rFonts w:ascii="Times New Roman" w:hAnsi="Times New Roman"/>
              </w:rPr>
              <w:t xml:space="preserve"> Çiğdem GÜN</w:t>
            </w:r>
          </w:p>
        </w:tc>
        <w:tc>
          <w:tcPr>
            <w:tcW w:w="6814" w:type="dxa"/>
          </w:tcPr>
          <w:p w:rsidR="00D03053" w:rsidRPr="0072535F" w:rsidRDefault="00D03053" w:rsidP="008E26AB">
            <w:pPr>
              <w:spacing w:after="0" w:line="240" w:lineRule="auto"/>
              <w:rPr>
                <w:rFonts w:ascii="Times New Roman" w:hAnsi="Times New Roman"/>
              </w:rPr>
            </w:pPr>
            <w:r w:rsidRPr="0072535F">
              <w:rPr>
                <w:rFonts w:ascii="Times New Roman" w:hAnsi="Times New Roman"/>
              </w:rPr>
              <w:t xml:space="preserve">MAKÜ </w:t>
            </w:r>
            <w:proofErr w:type="spellStart"/>
            <w:proofErr w:type="gramStart"/>
            <w:r w:rsidRPr="0072535F">
              <w:rPr>
                <w:rFonts w:ascii="Times New Roman" w:hAnsi="Times New Roman"/>
              </w:rPr>
              <w:t>Sağ</w:t>
            </w:r>
            <w:r>
              <w:rPr>
                <w:rFonts w:ascii="Times New Roman" w:hAnsi="Times New Roman"/>
              </w:rPr>
              <w:t>.</w:t>
            </w:r>
            <w:r w:rsidRPr="0072535F">
              <w:rPr>
                <w:rFonts w:ascii="Times New Roman" w:hAnsi="Times New Roman"/>
              </w:rPr>
              <w:t>Bil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 w:rsidRPr="0072535F">
              <w:rPr>
                <w:rFonts w:ascii="Times New Roman" w:hAnsi="Times New Roman"/>
              </w:rPr>
              <w:t xml:space="preserve"> Fak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72535F">
              <w:rPr>
                <w:rFonts w:ascii="Times New Roman" w:hAnsi="Times New Roman"/>
              </w:rPr>
              <w:t>Hem</w:t>
            </w:r>
            <w:r>
              <w:rPr>
                <w:rFonts w:ascii="Times New Roman" w:hAnsi="Times New Roman"/>
              </w:rPr>
              <w:t>.</w:t>
            </w:r>
            <w:r w:rsidRPr="0072535F">
              <w:rPr>
                <w:rFonts w:ascii="Times New Roman" w:hAnsi="Times New Roman"/>
              </w:rPr>
              <w:t>Böl</w:t>
            </w:r>
            <w:proofErr w:type="gramEnd"/>
            <w:r>
              <w:rPr>
                <w:rFonts w:ascii="Times New Roman" w:hAnsi="Times New Roman"/>
              </w:rPr>
              <w:t>.Doğ.ve Kadın Hastalıkları Hemşireliği</w:t>
            </w:r>
            <w:r w:rsidRPr="0072535F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r w:rsidRPr="0072535F">
              <w:rPr>
                <w:rFonts w:ascii="Times New Roman" w:hAnsi="Times New Roman"/>
              </w:rPr>
              <w:t>Öğretim Üyesi</w:t>
            </w:r>
          </w:p>
        </w:tc>
      </w:tr>
    </w:tbl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100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804"/>
      </w:tblGrid>
      <w:tr w:rsidR="00D03053" w:rsidTr="008E26AB">
        <w:tc>
          <w:tcPr>
            <w:tcW w:w="3236" w:type="dxa"/>
            <w:hideMark/>
          </w:tcPr>
          <w:p w:rsidR="00D03053" w:rsidRDefault="00D03053" w:rsidP="008E26A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c>
          <w:tcPr>
            <w:tcW w:w="323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Şenay ÜNSAL ATAN               </w:t>
            </w:r>
          </w:p>
        </w:tc>
        <w:tc>
          <w:tcPr>
            <w:tcW w:w="6804" w:type="dxa"/>
          </w:tcPr>
          <w:p w:rsidR="00D03053" w:rsidRDefault="00D03053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Ege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Ünv.Hemşirelik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Fakültesi Kadın Sağlığı ve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 xml:space="preserve">.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 Üyesi</w:t>
            </w:r>
          </w:p>
        </w:tc>
      </w:tr>
      <w:tr w:rsidR="00D03053" w:rsidTr="008E26AB">
        <w:tc>
          <w:tcPr>
            <w:tcW w:w="3236" w:type="dxa"/>
            <w:hideMark/>
          </w:tcPr>
          <w:p w:rsidR="00D03053" w:rsidRPr="008E5281" w:rsidRDefault="00D03053" w:rsidP="008E26AB">
            <w:pPr>
              <w:spacing w:after="0" w:line="240" w:lineRule="auto"/>
            </w:pPr>
            <w:proofErr w:type="spellStart"/>
            <w:proofErr w:type="gramStart"/>
            <w:r w:rsidRPr="008E5281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8E5281">
              <w:rPr>
                <w:rFonts w:ascii="Times New Roman" w:hAnsi="Times New Roman"/>
              </w:rPr>
              <w:t xml:space="preserve"> Esin ÇETİNKAYA USLUSOY      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Sağ. Bil. Fakültesi Hemşirelik Esasları </w:t>
            </w:r>
            <w:proofErr w:type="spellStart"/>
            <w:r>
              <w:rPr>
                <w:rFonts w:ascii="Times New Roman" w:hAnsi="Times New Roman"/>
              </w:rPr>
              <w:t>A.D.Öğr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D03053" w:rsidRPr="002420A4" w:rsidRDefault="00D03053" w:rsidP="00D03053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</w:p>
    <w:p w:rsidR="00D03053" w:rsidRPr="008E5281" w:rsidRDefault="00D03053" w:rsidP="00D03053">
      <w:pPr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27</w:t>
      </w:r>
      <w:proofErr w:type="gramEnd"/>
      <w:r w:rsidRPr="002420A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2420A4">
        <w:rPr>
          <w:rFonts w:ascii="Times New Roman" w:hAnsi="Times New Roman"/>
          <w:b/>
          <w:sz w:val="24"/>
          <w:szCs w:val="24"/>
        </w:rPr>
        <w:t>.2019 Saat 1</w:t>
      </w:r>
      <w:r>
        <w:rPr>
          <w:rFonts w:ascii="Times New Roman" w:hAnsi="Times New Roman"/>
          <w:b/>
          <w:sz w:val="24"/>
          <w:szCs w:val="24"/>
        </w:rPr>
        <w:t>0.30</w:t>
      </w:r>
    </w:p>
    <w:p w:rsidR="00D03053" w:rsidRDefault="00D03053" w:rsidP="00D0305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 w:rsidRPr="00DF40D1">
        <w:rPr>
          <w:rFonts w:ascii="Times New Roman" w:hAnsi="Times New Roman"/>
          <w:b/>
          <w:sz w:val="24"/>
          <w:szCs w:val="24"/>
        </w:rPr>
        <w:t>Sağlık</w:t>
      </w:r>
      <w:proofErr w:type="gramEnd"/>
      <w:r w:rsidRPr="00DF40D1">
        <w:rPr>
          <w:rFonts w:ascii="Times New Roman" w:hAnsi="Times New Roman"/>
          <w:b/>
          <w:sz w:val="24"/>
          <w:szCs w:val="24"/>
        </w:rPr>
        <w:t xml:space="preserve"> Bilimleri</w:t>
      </w:r>
      <w:r>
        <w:rPr>
          <w:rFonts w:ascii="Times New Roman" w:hAnsi="Times New Roman"/>
          <w:b/>
          <w:sz w:val="24"/>
          <w:szCs w:val="24"/>
        </w:rPr>
        <w:t xml:space="preserve"> Fakültesi Seminer </w:t>
      </w:r>
      <w:r w:rsidRPr="00DF40D1">
        <w:rPr>
          <w:rFonts w:ascii="Times New Roman" w:hAnsi="Times New Roman"/>
          <w:b/>
          <w:sz w:val="24"/>
          <w:szCs w:val="24"/>
        </w:rPr>
        <w:t xml:space="preserve"> Salonu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Pr="00F14782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</w:t>
      </w:r>
      <w:r w:rsidRPr="00F14782">
        <w:rPr>
          <w:rFonts w:ascii="Times New Roman" w:hAnsi="Times New Roman"/>
          <w:b/>
          <w:sz w:val="24"/>
          <w:szCs w:val="24"/>
          <w:lang w:eastAsia="tr-TR"/>
        </w:rPr>
        <w:t xml:space="preserve">Enstitümüz Doğum ve Kadın Hastalıkları Hemşireliği Anabilim Dalı Yüksek lisans öğrencisi Özlem </w:t>
      </w:r>
      <w:proofErr w:type="spellStart"/>
      <w:r w:rsidRPr="00F14782">
        <w:rPr>
          <w:rFonts w:ascii="Times New Roman" w:hAnsi="Times New Roman"/>
          <w:b/>
          <w:sz w:val="24"/>
          <w:szCs w:val="24"/>
          <w:lang w:eastAsia="tr-TR"/>
        </w:rPr>
        <w:t>KÖKSAL’ın</w:t>
      </w:r>
      <w:proofErr w:type="spellEnd"/>
      <w:r w:rsidRPr="00F14782"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tarihi ve jüri üyelerinin belirlenmesi ile ilgili Anabilim Dalı Başkanlığının 29.04.2019 tarih ve </w:t>
      </w:r>
      <w:proofErr w:type="gramStart"/>
      <w:r w:rsidRPr="00F14782">
        <w:rPr>
          <w:rFonts w:ascii="Times New Roman" w:hAnsi="Times New Roman"/>
          <w:b/>
          <w:sz w:val="24"/>
          <w:szCs w:val="24"/>
          <w:lang w:eastAsia="tr-TR"/>
        </w:rPr>
        <w:t>15948765</w:t>
      </w:r>
      <w:proofErr w:type="gramEnd"/>
      <w:r w:rsidRPr="00F14782">
        <w:rPr>
          <w:rFonts w:ascii="Times New Roman" w:hAnsi="Times New Roman"/>
          <w:b/>
          <w:sz w:val="24"/>
          <w:szCs w:val="24"/>
          <w:lang w:eastAsia="tr-TR"/>
        </w:rPr>
        <w:t xml:space="preserve">-302.14.E-63722 sayılı yazısı ve eklerinin görüşülmesi. 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>; Doğum ve Kadın Hastalıkları Hemşireliği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Özlem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KÖKSAL’ın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Üniversitemiz Lisansüstü Eğitim-Öğretim ve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27.05.2019 Pazartesi</w:t>
      </w:r>
      <w:r w:rsidRPr="005A1556">
        <w:rPr>
          <w:rFonts w:ascii="Times New Roman" w:hAnsi="Times New Roman"/>
          <w:sz w:val="24"/>
          <w:szCs w:val="24"/>
        </w:rPr>
        <w:t xml:space="preserve"> günü saat 1</w:t>
      </w:r>
      <w:r>
        <w:rPr>
          <w:rFonts w:ascii="Times New Roman" w:hAnsi="Times New Roman"/>
          <w:sz w:val="24"/>
          <w:szCs w:val="24"/>
        </w:rPr>
        <w:t>4</w:t>
      </w:r>
      <w:r w:rsidRPr="005A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1556">
        <w:rPr>
          <w:rFonts w:ascii="Times New Roman" w:hAnsi="Times New Roman"/>
          <w:sz w:val="24"/>
          <w:szCs w:val="24"/>
        </w:rPr>
        <w:t>0’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Sağlık Bilimleri Fakültesi </w:t>
      </w:r>
      <w:proofErr w:type="gramStart"/>
      <w:r>
        <w:rPr>
          <w:rFonts w:ascii="Times New Roman" w:hAnsi="Times New Roman"/>
          <w:sz w:val="24"/>
          <w:szCs w:val="24"/>
        </w:rPr>
        <w:t xml:space="preserve">Seminer </w:t>
      </w:r>
      <w:r w:rsidRPr="005A1556">
        <w:rPr>
          <w:rFonts w:ascii="Times New Roman" w:hAnsi="Times New Roman"/>
          <w:sz w:val="24"/>
          <w:szCs w:val="24"/>
        </w:rPr>
        <w:t xml:space="preserve"> Salonunda</w:t>
      </w:r>
      <w:proofErr w:type="gramEnd"/>
      <w:r w:rsidRPr="005A1556">
        <w:rPr>
          <w:rFonts w:ascii="Times New Roman" w:hAnsi="Times New Roman"/>
          <w:sz w:val="24"/>
          <w:szCs w:val="24"/>
        </w:rPr>
        <w:t xml:space="preserve">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DEVAMI 2’NCİ SAYFADADIR</w:t>
      </w:r>
    </w:p>
    <w:p w:rsidR="00D03053" w:rsidRPr="00F14782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03.05.2019 TARİH VE 15 SAYILI YÖNETİM KURULUNUN 2’NCİ SAYFASIDIR</w:t>
      </w:r>
    </w:p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D03053" w:rsidTr="008E26AB">
        <w:trPr>
          <w:trHeight w:val="234"/>
        </w:trPr>
        <w:tc>
          <w:tcPr>
            <w:tcW w:w="3256" w:type="dxa"/>
            <w:hideMark/>
          </w:tcPr>
          <w:p w:rsidR="00D03053" w:rsidRDefault="00D03053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81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TAŞCI DURAN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Sağlık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Bilimleri.Fak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Doğum ve Kadın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Hem.A</w:t>
            </w:r>
            <w:proofErr w:type="gramEnd"/>
            <w:r>
              <w:rPr>
                <w:rFonts w:ascii="Times New Roman" w:hAnsi="Times New Roman"/>
              </w:rPr>
              <w:t>.D.Öğr.Üyesi</w:t>
            </w:r>
            <w:proofErr w:type="spellEnd"/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Fatma BAŞALAN İZ                            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Sağ.Bil</w:t>
            </w:r>
            <w:proofErr w:type="gramEnd"/>
            <w:r>
              <w:rPr>
                <w:rFonts w:ascii="Times New Roman" w:hAnsi="Times New Roman"/>
              </w:rPr>
              <w:t>.Fak</w:t>
            </w:r>
            <w:proofErr w:type="spellEnd"/>
            <w:r>
              <w:rPr>
                <w:rFonts w:ascii="Times New Roman" w:hAnsi="Times New Roman"/>
              </w:rPr>
              <w:t xml:space="preserve">. Halk Sağlığı </w:t>
            </w:r>
            <w:proofErr w:type="gramStart"/>
            <w:r>
              <w:rPr>
                <w:rFonts w:ascii="Times New Roman" w:hAnsi="Times New Roman"/>
              </w:rPr>
              <w:t>Hemşireliği  A</w:t>
            </w:r>
            <w:proofErr w:type="gramEnd"/>
            <w:r>
              <w:rPr>
                <w:rFonts w:ascii="Times New Roman" w:hAnsi="Times New Roman"/>
              </w:rPr>
              <w:t xml:space="preserve">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2535F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72535F">
              <w:rPr>
                <w:rFonts w:ascii="Times New Roman" w:hAnsi="Times New Roman"/>
              </w:rPr>
              <w:t xml:space="preserve"> Çiğdem GÜN</w:t>
            </w:r>
          </w:p>
        </w:tc>
        <w:tc>
          <w:tcPr>
            <w:tcW w:w="6814" w:type="dxa"/>
          </w:tcPr>
          <w:p w:rsidR="00D03053" w:rsidRPr="0072535F" w:rsidRDefault="00D03053" w:rsidP="008E26AB">
            <w:pPr>
              <w:spacing w:after="0" w:line="240" w:lineRule="auto"/>
              <w:rPr>
                <w:rFonts w:ascii="Times New Roman" w:hAnsi="Times New Roman"/>
              </w:rPr>
            </w:pPr>
            <w:r w:rsidRPr="0072535F">
              <w:rPr>
                <w:rFonts w:ascii="Times New Roman" w:hAnsi="Times New Roman"/>
              </w:rPr>
              <w:t xml:space="preserve">MAKÜ </w:t>
            </w:r>
            <w:proofErr w:type="spellStart"/>
            <w:proofErr w:type="gramStart"/>
            <w:r w:rsidRPr="0072535F">
              <w:rPr>
                <w:rFonts w:ascii="Times New Roman" w:hAnsi="Times New Roman"/>
              </w:rPr>
              <w:t>Sağ</w:t>
            </w:r>
            <w:r>
              <w:rPr>
                <w:rFonts w:ascii="Times New Roman" w:hAnsi="Times New Roman"/>
              </w:rPr>
              <w:t>.</w:t>
            </w:r>
            <w:r w:rsidRPr="0072535F">
              <w:rPr>
                <w:rFonts w:ascii="Times New Roman" w:hAnsi="Times New Roman"/>
              </w:rPr>
              <w:t>Bil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 w:rsidRPr="0072535F">
              <w:rPr>
                <w:rFonts w:ascii="Times New Roman" w:hAnsi="Times New Roman"/>
              </w:rPr>
              <w:t xml:space="preserve"> Fak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72535F">
              <w:rPr>
                <w:rFonts w:ascii="Times New Roman" w:hAnsi="Times New Roman"/>
              </w:rPr>
              <w:t>Hem</w:t>
            </w:r>
            <w:r>
              <w:rPr>
                <w:rFonts w:ascii="Times New Roman" w:hAnsi="Times New Roman"/>
              </w:rPr>
              <w:t>.</w:t>
            </w:r>
            <w:r w:rsidRPr="0072535F">
              <w:rPr>
                <w:rFonts w:ascii="Times New Roman" w:hAnsi="Times New Roman"/>
              </w:rPr>
              <w:t>Böl</w:t>
            </w:r>
            <w:proofErr w:type="gramEnd"/>
            <w:r>
              <w:rPr>
                <w:rFonts w:ascii="Times New Roman" w:hAnsi="Times New Roman"/>
              </w:rPr>
              <w:t>.Doğ.ve Kadın Hastalıkları Hemşireliği</w:t>
            </w:r>
            <w:r w:rsidRPr="0072535F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r w:rsidRPr="0072535F">
              <w:rPr>
                <w:rFonts w:ascii="Times New Roman" w:hAnsi="Times New Roman"/>
              </w:rPr>
              <w:t>Öğretim Üyesi</w:t>
            </w:r>
          </w:p>
        </w:tc>
      </w:tr>
    </w:tbl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100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804"/>
      </w:tblGrid>
      <w:tr w:rsidR="00D03053" w:rsidTr="008E26AB">
        <w:tc>
          <w:tcPr>
            <w:tcW w:w="3236" w:type="dxa"/>
            <w:hideMark/>
          </w:tcPr>
          <w:p w:rsidR="00D03053" w:rsidRDefault="00D03053" w:rsidP="008E26A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c>
          <w:tcPr>
            <w:tcW w:w="323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Şenay ÜNSAL ATAN               </w:t>
            </w:r>
          </w:p>
        </w:tc>
        <w:tc>
          <w:tcPr>
            <w:tcW w:w="6804" w:type="dxa"/>
          </w:tcPr>
          <w:p w:rsidR="00D03053" w:rsidRDefault="00D03053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Ege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Ünv.Hemşirelik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Fakültesi Kadın Sağlığı ve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 xml:space="preserve">.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 Üyesi</w:t>
            </w:r>
          </w:p>
        </w:tc>
      </w:tr>
      <w:tr w:rsidR="00D03053" w:rsidTr="008E26AB">
        <w:tc>
          <w:tcPr>
            <w:tcW w:w="3236" w:type="dxa"/>
            <w:hideMark/>
          </w:tcPr>
          <w:p w:rsidR="00D03053" w:rsidRPr="008E5281" w:rsidRDefault="00D03053" w:rsidP="008E26AB">
            <w:pPr>
              <w:spacing w:after="0" w:line="240" w:lineRule="auto"/>
            </w:pPr>
            <w:proofErr w:type="spellStart"/>
            <w:proofErr w:type="gramStart"/>
            <w:r w:rsidRPr="008E5281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8E5281">
              <w:rPr>
                <w:rFonts w:ascii="Times New Roman" w:hAnsi="Times New Roman"/>
              </w:rPr>
              <w:t xml:space="preserve"> Esin ÇETİNKAYA USLUSOY      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Sağ. Bil. Fakültesi Hemşirelik Esasları </w:t>
            </w:r>
            <w:proofErr w:type="spellStart"/>
            <w:r>
              <w:rPr>
                <w:rFonts w:ascii="Times New Roman" w:hAnsi="Times New Roman"/>
              </w:rPr>
              <w:t>A.D.Öğr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D03053" w:rsidRPr="002420A4" w:rsidRDefault="00D03053" w:rsidP="00D03053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</w:p>
    <w:p w:rsidR="00D03053" w:rsidRPr="008E5281" w:rsidRDefault="00D03053" w:rsidP="00D03053">
      <w:pPr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27</w:t>
      </w:r>
      <w:proofErr w:type="gramEnd"/>
      <w:r w:rsidRPr="002420A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2420A4">
        <w:rPr>
          <w:rFonts w:ascii="Times New Roman" w:hAnsi="Times New Roman"/>
          <w:b/>
          <w:sz w:val="24"/>
          <w:szCs w:val="24"/>
        </w:rPr>
        <w:t>.2019 Saat 1</w:t>
      </w:r>
      <w:r>
        <w:rPr>
          <w:rFonts w:ascii="Times New Roman" w:hAnsi="Times New Roman"/>
          <w:b/>
          <w:sz w:val="24"/>
          <w:szCs w:val="24"/>
        </w:rPr>
        <w:t>4.30</w:t>
      </w:r>
    </w:p>
    <w:p w:rsidR="00D03053" w:rsidRDefault="00D03053" w:rsidP="00D0305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 w:rsidRPr="00DF40D1">
        <w:rPr>
          <w:rFonts w:ascii="Times New Roman" w:hAnsi="Times New Roman"/>
          <w:b/>
          <w:sz w:val="24"/>
          <w:szCs w:val="24"/>
        </w:rPr>
        <w:t>Sağlık</w:t>
      </w:r>
      <w:proofErr w:type="gramEnd"/>
      <w:r w:rsidRPr="00DF40D1">
        <w:rPr>
          <w:rFonts w:ascii="Times New Roman" w:hAnsi="Times New Roman"/>
          <w:b/>
          <w:sz w:val="24"/>
          <w:szCs w:val="24"/>
        </w:rPr>
        <w:t xml:space="preserve"> Bilimleri</w:t>
      </w:r>
      <w:r>
        <w:rPr>
          <w:rFonts w:ascii="Times New Roman" w:hAnsi="Times New Roman"/>
          <w:b/>
          <w:sz w:val="24"/>
          <w:szCs w:val="24"/>
        </w:rPr>
        <w:t xml:space="preserve"> Fakültesi Seminer </w:t>
      </w:r>
      <w:r w:rsidRPr="00DF40D1">
        <w:rPr>
          <w:rFonts w:ascii="Times New Roman" w:hAnsi="Times New Roman"/>
          <w:b/>
          <w:sz w:val="24"/>
          <w:szCs w:val="24"/>
        </w:rPr>
        <w:t xml:space="preserve"> Salonu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Enstitümüz Doğum ve Kadın Hastalıkları Hemşireliği Anabilim yüksek lisans öğrenci</w:t>
      </w:r>
      <w:r>
        <w:rPr>
          <w:rFonts w:ascii="Times New Roman" w:hAnsi="Times New Roman"/>
          <w:b/>
          <w:sz w:val="24"/>
          <w:szCs w:val="24"/>
          <w:lang w:eastAsia="tr-TR"/>
        </w:rPr>
        <w:t>leri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</w:rPr>
        <w:t xml:space="preserve"> Gülin GEMİCİ</w:t>
      </w:r>
      <w:r>
        <w:rPr>
          <w:rFonts w:ascii="Times New Roman" w:hAnsi="Times New Roman"/>
          <w:b/>
          <w:sz w:val="24"/>
          <w:szCs w:val="24"/>
        </w:rPr>
        <w:t xml:space="preserve"> ve  Özlem </w:t>
      </w:r>
      <w:proofErr w:type="spellStart"/>
      <w:r>
        <w:rPr>
          <w:rFonts w:ascii="Times New Roman" w:hAnsi="Times New Roman"/>
          <w:b/>
          <w:sz w:val="24"/>
          <w:szCs w:val="24"/>
        </w:rPr>
        <w:t>KÖKSAL’ın</w:t>
      </w:r>
      <w:proofErr w:type="spellEnd"/>
      <w:r w:rsidRPr="0042771B">
        <w:rPr>
          <w:rFonts w:ascii="Times New Roman" w:hAnsi="Times New Roman"/>
          <w:b/>
          <w:sz w:val="24"/>
          <w:szCs w:val="24"/>
        </w:rPr>
        <w:t xml:space="preserve"> yüksek lisans tez savunma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proofErr w:type="gramStart"/>
      <w:r w:rsidRPr="0042771B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Çiğdem </w:t>
      </w:r>
      <w:proofErr w:type="spellStart"/>
      <w:r w:rsidRPr="0042771B">
        <w:rPr>
          <w:rFonts w:ascii="Times New Roman" w:hAnsi="Times New Roman"/>
          <w:b/>
          <w:sz w:val="24"/>
          <w:szCs w:val="24"/>
          <w:lang w:eastAsia="tr-TR"/>
        </w:rPr>
        <w:t>GÜN’ün</w:t>
      </w:r>
      <w:proofErr w:type="spellEnd"/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29.04.2019 tarih ve 15948765-302.14.E-63681 sayılı yazısı ve eklerinin görüşülmesi.</w:t>
      </w:r>
      <w:r w:rsidRPr="007974FC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03053" w:rsidRDefault="00D03053" w:rsidP="00D0305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r w:rsidRPr="008E5281">
        <w:rPr>
          <w:rFonts w:ascii="Times New Roman" w:hAnsi="Times New Roman"/>
          <w:sz w:val="24"/>
          <w:szCs w:val="24"/>
          <w:lang w:eastAsia="tr-TR"/>
        </w:rPr>
        <w:t>Doğum ve Kadın Hastalıkları Hemşireliği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Anabilim Dalı yüksek lisans öğrencileri Gülin GEMİCİ ve Özlem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KÖKSAL’ın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27</w:t>
      </w:r>
      <w:r>
        <w:rPr>
          <w:rFonts w:ascii="Times New Roman" w:hAnsi="Times New Roman"/>
          <w:sz w:val="24"/>
          <w:szCs w:val="24"/>
        </w:rPr>
        <w:t>.05.</w:t>
      </w:r>
      <w:proofErr w:type="gramStart"/>
      <w:r>
        <w:rPr>
          <w:rFonts w:ascii="Times New Roman" w:hAnsi="Times New Roman"/>
          <w:sz w:val="24"/>
          <w:szCs w:val="24"/>
        </w:rPr>
        <w:t>2019  Pazartesi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Yüksek Lisans Tez Savunma Sınavına Mehmet Akif Ersoy Üniversitesi Sağlık Bilimleri Fakültesi Hemşirelik Bölümü, Doğum ve Kadın Hastalıkları Hemşireliği Anabilim Dalı </w:t>
      </w:r>
      <w:proofErr w:type="spellStart"/>
      <w:r>
        <w:rPr>
          <w:rFonts w:ascii="Times New Roman" w:hAnsi="Times New Roman"/>
          <w:sz w:val="24"/>
          <w:szCs w:val="24"/>
        </w:rPr>
        <w:t>Dr.Öğretim</w:t>
      </w:r>
      <w:proofErr w:type="spellEnd"/>
      <w:r>
        <w:rPr>
          <w:rFonts w:ascii="Times New Roman" w:hAnsi="Times New Roman"/>
          <w:sz w:val="24"/>
          <w:szCs w:val="24"/>
        </w:rPr>
        <w:t xml:space="preserve"> Üyesi Çiğdem </w:t>
      </w:r>
      <w:proofErr w:type="spellStart"/>
      <w:r>
        <w:rPr>
          <w:rFonts w:ascii="Times New Roman" w:hAnsi="Times New Roman"/>
          <w:sz w:val="24"/>
          <w:szCs w:val="24"/>
        </w:rPr>
        <w:t>GÜN’ün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27.05.2019 tarihinde 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 w:rsidRPr="00F553C6">
        <w:rPr>
          <w:rFonts w:ascii="Times New Roman" w:hAnsi="Times New Roman"/>
          <w:b/>
          <w:sz w:val="24"/>
          <w:szCs w:val="24"/>
          <w:lang w:eastAsia="tr-TR"/>
        </w:rPr>
        <w:t xml:space="preserve">Enstitümüz Doğum ve Kadın Hastalıkları Hemşireliği Anabilim yüksek lisans </w:t>
      </w:r>
      <w:proofErr w:type="gramStart"/>
      <w:r w:rsidRPr="00F553C6">
        <w:rPr>
          <w:rFonts w:ascii="Times New Roman" w:hAnsi="Times New Roman"/>
          <w:b/>
          <w:sz w:val="24"/>
          <w:szCs w:val="24"/>
          <w:lang w:eastAsia="tr-TR"/>
        </w:rPr>
        <w:t>öğrenci</w:t>
      </w:r>
      <w:r>
        <w:rPr>
          <w:rFonts w:ascii="Times New Roman" w:hAnsi="Times New Roman"/>
          <w:b/>
          <w:sz w:val="24"/>
          <w:szCs w:val="24"/>
          <w:lang w:eastAsia="tr-TR"/>
        </w:rPr>
        <w:t>leri</w:t>
      </w:r>
      <w:r w:rsidRPr="00F553C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F553C6">
        <w:rPr>
          <w:rFonts w:ascii="Times New Roman" w:hAnsi="Times New Roman"/>
          <w:b/>
          <w:sz w:val="24"/>
          <w:szCs w:val="24"/>
        </w:rPr>
        <w:t xml:space="preserve"> Gülin</w:t>
      </w:r>
      <w:proofErr w:type="gramEnd"/>
      <w:r w:rsidRPr="00F553C6">
        <w:rPr>
          <w:rFonts w:ascii="Times New Roman" w:hAnsi="Times New Roman"/>
          <w:b/>
          <w:sz w:val="24"/>
          <w:szCs w:val="24"/>
        </w:rPr>
        <w:t xml:space="preserve"> GEMİCİ</w:t>
      </w:r>
      <w:r>
        <w:rPr>
          <w:rFonts w:ascii="Times New Roman" w:hAnsi="Times New Roman"/>
          <w:b/>
          <w:sz w:val="24"/>
          <w:szCs w:val="24"/>
        </w:rPr>
        <w:t xml:space="preserve"> ve Özlem </w:t>
      </w:r>
      <w:proofErr w:type="spellStart"/>
      <w:r>
        <w:rPr>
          <w:rFonts w:ascii="Times New Roman" w:hAnsi="Times New Roman"/>
          <w:b/>
          <w:sz w:val="24"/>
          <w:szCs w:val="24"/>
        </w:rPr>
        <w:t>KÖKSAL’ın</w:t>
      </w:r>
      <w:proofErr w:type="spellEnd"/>
      <w:r w:rsidRPr="00F553C6">
        <w:rPr>
          <w:rFonts w:ascii="Times New Roman" w:hAnsi="Times New Roman"/>
          <w:b/>
          <w:sz w:val="24"/>
          <w:szCs w:val="24"/>
        </w:rPr>
        <w:t xml:space="preserve"> yüksek lisans tez savunma </w:t>
      </w:r>
      <w:r w:rsidRPr="00F553C6">
        <w:rPr>
          <w:rFonts w:ascii="Times New Roman" w:hAnsi="Times New Roman"/>
          <w:b/>
          <w:sz w:val="24"/>
          <w:szCs w:val="24"/>
          <w:lang w:eastAsia="tr-TR"/>
        </w:rPr>
        <w:t xml:space="preserve">Sınavı Yedek Jüri üyesi </w:t>
      </w:r>
      <w:proofErr w:type="spellStart"/>
      <w:r w:rsidRPr="00F553C6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F553C6">
        <w:rPr>
          <w:rFonts w:ascii="Times New Roman" w:hAnsi="Times New Roman"/>
          <w:b/>
          <w:sz w:val="24"/>
          <w:szCs w:val="24"/>
          <w:lang w:eastAsia="tr-TR"/>
        </w:rPr>
        <w:t xml:space="preserve">. Şenay ÜNSAL </w:t>
      </w:r>
      <w:proofErr w:type="spellStart"/>
      <w:r w:rsidRPr="00F553C6">
        <w:rPr>
          <w:rFonts w:ascii="Times New Roman" w:hAnsi="Times New Roman"/>
          <w:b/>
          <w:sz w:val="24"/>
          <w:szCs w:val="24"/>
          <w:lang w:eastAsia="tr-TR"/>
        </w:rPr>
        <w:t>ATAN’ın</w:t>
      </w:r>
      <w:proofErr w:type="spellEnd"/>
      <w:r w:rsidRPr="00F553C6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29.04.2019 tarih ve 15948765-302.14.E-63722 sayılı yazısı ve eklerinin görüşülmesi. </w:t>
      </w:r>
    </w:p>
    <w:p w:rsidR="00D03053" w:rsidRPr="00F553C6" w:rsidRDefault="00D03053" w:rsidP="00D0305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r w:rsidRPr="008E5281">
        <w:rPr>
          <w:rFonts w:ascii="Times New Roman" w:hAnsi="Times New Roman"/>
          <w:sz w:val="24"/>
          <w:szCs w:val="24"/>
          <w:lang w:eastAsia="tr-TR"/>
        </w:rPr>
        <w:t>Doğum ve Kadın Hastalıkları Hemşireliği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Anabilim Dalı yüksek lisans öğrencisi Gülin GEMİCİ ve Özlem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KÖKSAL’ın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27</w:t>
      </w:r>
      <w:r>
        <w:rPr>
          <w:rFonts w:ascii="Times New Roman" w:hAnsi="Times New Roman"/>
          <w:sz w:val="24"/>
          <w:szCs w:val="24"/>
        </w:rPr>
        <w:t>.05.</w:t>
      </w:r>
      <w:proofErr w:type="gramStart"/>
      <w:r>
        <w:rPr>
          <w:rFonts w:ascii="Times New Roman" w:hAnsi="Times New Roman"/>
          <w:sz w:val="24"/>
          <w:szCs w:val="24"/>
        </w:rPr>
        <w:t>2019  Pazartesi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Yüksek Lisans Tez Savunma Sınavına Ege Üniversitesi Hemşirelik Fakültesi kadın Sağlığı ve Hastalıkları Hemşireliği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Şenay ÜNSAL </w:t>
      </w:r>
      <w:proofErr w:type="spellStart"/>
      <w:r>
        <w:rPr>
          <w:rFonts w:ascii="Times New Roman" w:hAnsi="Times New Roman"/>
          <w:sz w:val="24"/>
          <w:szCs w:val="24"/>
        </w:rPr>
        <w:t>ATAN’ın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26.05.2019 tarihinden itibaren 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 Isparta’ya görevlendirilmesinin uygunluğuna,</w:t>
      </w:r>
    </w:p>
    <w:p w:rsidR="00D03053" w:rsidRDefault="00D03053" w:rsidP="00D0305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Pr="0073402D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901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Spor Bilimleri </w:t>
      </w:r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Anabilim Dalı Yüksek lisans </w:t>
      </w:r>
      <w:proofErr w:type="gramStart"/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öğrencisi  </w:t>
      </w:r>
      <w:r>
        <w:rPr>
          <w:rFonts w:ascii="Times New Roman" w:hAnsi="Times New Roman"/>
          <w:b/>
          <w:sz w:val="24"/>
          <w:szCs w:val="24"/>
          <w:lang w:eastAsia="tr-TR"/>
        </w:rPr>
        <w:t>İlker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Burak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KAYA’nın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tez savunma sınav sonucu </w:t>
      </w:r>
      <w:r w:rsidRPr="0073402D">
        <w:rPr>
          <w:rFonts w:ascii="Times New Roman" w:hAnsi="Times New Roman"/>
          <w:b/>
          <w:sz w:val="24"/>
          <w:szCs w:val="24"/>
        </w:rPr>
        <w:t xml:space="preserve"> ilgili Anabilim Dalı Başkanlığı’nın </w:t>
      </w:r>
      <w:r>
        <w:rPr>
          <w:rFonts w:ascii="Times New Roman" w:hAnsi="Times New Roman"/>
          <w:b/>
          <w:sz w:val="24"/>
          <w:szCs w:val="24"/>
        </w:rPr>
        <w:t>08</w:t>
      </w:r>
      <w:r w:rsidRPr="0073402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73402D">
        <w:rPr>
          <w:rFonts w:ascii="Times New Roman" w:hAnsi="Times New Roman"/>
          <w:b/>
          <w:sz w:val="24"/>
          <w:szCs w:val="24"/>
        </w:rPr>
        <w:t xml:space="preserve">.2019 tarih ve </w:t>
      </w:r>
      <w:r>
        <w:rPr>
          <w:rFonts w:ascii="Times New Roman" w:hAnsi="Times New Roman"/>
          <w:b/>
          <w:sz w:val="24"/>
          <w:szCs w:val="24"/>
        </w:rPr>
        <w:t>30674591</w:t>
      </w:r>
      <w:r w:rsidRPr="0073402D">
        <w:rPr>
          <w:rFonts w:ascii="Times New Roman" w:hAnsi="Times New Roman"/>
          <w:b/>
          <w:sz w:val="24"/>
          <w:szCs w:val="24"/>
        </w:rPr>
        <w:t>-302.14-E-</w:t>
      </w:r>
      <w:r>
        <w:rPr>
          <w:rFonts w:ascii="Times New Roman" w:hAnsi="Times New Roman"/>
          <w:b/>
          <w:sz w:val="24"/>
          <w:szCs w:val="24"/>
        </w:rPr>
        <w:t>53353</w:t>
      </w:r>
      <w:r w:rsidRPr="0073402D">
        <w:rPr>
          <w:rFonts w:ascii="Times New Roman" w:hAnsi="Times New Roman"/>
          <w:b/>
          <w:sz w:val="24"/>
          <w:szCs w:val="24"/>
        </w:rPr>
        <w:t xml:space="preserve"> sayılı yazısının ve eklerinin görüşülmesi.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3053" w:rsidRPr="00F53793" w:rsidRDefault="00D03053" w:rsidP="00D03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Yapılan görüşmeler sonucunda; Spor Bilimleri </w:t>
      </w:r>
      <w:r w:rsidRPr="00B046A0">
        <w:rPr>
          <w:rFonts w:ascii="Times New Roman" w:hAnsi="Times New Roman"/>
          <w:sz w:val="24"/>
          <w:szCs w:val="24"/>
          <w:lang w:eastAsia="tr-TR"/>
        </w:rPr>
        <w:t>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İlker Burak KAYA </w:t>
      </w:r>
      <w:r w:rsidRPr="00B046A0">
        <w:rPr>
          <w:rFonts w:ascii="Times New Roman" w:hAnsi="Times New Roman"/>
          <w:sz w:val="24"/>
          <w:szCs w:val="24"/>
        </w:rPr>
        <w:t>tezini da</w:t>
      </w:r>
      <w:r>
        <w:rPr>
          <w:rFonts w:ascii="Times New Roman" w:hAnsi="Times New Roman"/>
          <w:sz w:val="24"/>
          <w:szCs w:val="24"/>
        </w:rPr>
        <w:t xml:space="preserve">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Fatih KILINÇ’ </w:t>
      </w:r>
      <w:r w:rsidRPr="00B046A0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05</w:t>
      </w:r>
      <w:r w:rsidRPr="00B046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B046A0">
        <w:rPr>
          <w:rFonts w:ascii="Times New Roman" w:hAnsi="Times New Roman"/>
          <w:sz w:val="24"/>
          <w:szCs w:val="24"/>
        </w:rPr>
        <w:t>.2019 tarihinde yapılan yüksek lisans Tez Savunma Sınav tutanağında başarılı olduğu ve Mezuniyet Komisyonunca mezun olmasının uygun olduğu belirtildiğinden, Lisansüstü Eğ</w:t>
      </w:r>
      <w:r>
        <w:rPr>
          <w:rFonts w:ascii="Times New Roman" w:hAnsi="Times New Roman"/>
          <w:sz w:val="24"/>
          <w:szCs w:val="24"/>
        </w:rPr>
        <w:t>itim ve Öğretim Yönetmeliğinin 30</w:t>
      </w:r>
      <w:r w:rsidRPr="00B046A0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03</w:t>
      </w:r>
      <w:r w:rsidRPr="00B046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B046A0">
        <w:rPr>
          <w:rFonts w:ascii="Times New Roman" w:hAnsi="Times New Roman"/>
          <w:sz w:val="24"/>
          <w:szCs w:val="24"/>
        </w:rPr>
        <w:t xml:space="preserve">.2019 tarihi itibariyle </w:t>
      </w:r>
      <w:r>
        <w:rPr>
          <w:rFonts w:ascii="Times New Roman" w:hAnsi="Times New Roman"/>
          <w:sz w:val="24"/>
          <w:szCs w:val="24"/>
        </w:rPr>
        <w:t>Spor Bilimleri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046A0">
        <w:rPr>
          <w:rFonts w:ascii="Times New Roman" w:hAnsi="Times New Roman"/>
          <w:sz w:val="24"/>
          <w:szCs w:val="24"/>
        </w:rPr>
        <w:t xml:space="preserve">Anabilim Dalından </w:t>
      </w:r>
      <w:r w:rsidRPr="00936E72">
        <w:rPr>
          <w:rFonts w:ascii="Times New Roman" w:hAnsi="Times New Roman"/>
          <w:b/>
          <w:sz w:val="24"/>
          <w:szCs w:val="24"/>
        </w:rPr>
        <w:t>“YÜKSEK LİSANS”</w:t>
      </w:r>
      <w:r w:rsidRPr="00B046A0">
        <w:rPr>
          <w:rFonts w:ascii="Times New Roman" w:hAnsi="Times New Roman"/>
          <w:sz w:val="24"/>
          <w:szCs w:val="24"/>
        </w:rPr>
        <w:t xml:space="preserve"> derecesi ile mezuniyetine,</w:t>
      </w:r>
      <w:proofErr w:type="gramEnd"/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DEVAMI 3’NCÜ SAYFADADIR</w:t>
      </w: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03.05.2019 TARİH VE 15 SAYILI YÖNETİM KURULUNUN 3’NCÜ SAYFASIDIR</w:t>
      </w:r>
    </w:p>
    <w:p w:rsidR="00D03053" w:rsidRPr="00F14782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C117FA">
        <w:rPr>
          <w:rFonts w:ascii="Times New Roman" w:hAnsi="Times New Roman"/>
          <w:b/>
          <w:sz w:val="24"/>
          <w:szCs w:val="24"/>
          <w:lang w:eastAsia="tr-TR"/>
        </w:rPr>
        <w:t>06-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C117FA">
        <w:rPr>
          <w:rFonts w:ascii="Times New Roman" w:hAnsi="Times New Roman"/>
          <w:b/>
          <w:sz w:val="24"/>
          <w:szCs w:val="24"/>
          <w:lang w:eastAsia="tr-TR"/>
        </w:rPr>
        <w:t xml:space="preserve">Enstitümüz Ağız Diş ve Çene Hastalıkları Cerrahisi Anabilim Dalı doktora öğrencisi </w:t>
      </w:r>
      <w:proofErr w:type="spellStart"/>
      <w:r w:rsidRPr="00C117FA">
        <w:rPr>
          <w:rFonts w:ascii="Times New Roman" w:hAnsi="Times New Roman"/>
          <w:b/>
          <w:sz w:val="24"/>
          <w:szCs w:val="24"/>
          <w:lang w:eastAsia="tr-TR"/>
        </w:rPr>
        <w:t>Omar</w:t>
      </w:r>
      <w:proofErr w:type="spellEnd"/>
      <w:r w:rsidRPr="00C117FA">
        <w:rPr>
          <w:rFonts w:ascii="Times New Roman" w:hAnsi="Times New Roman"/>
          <w:b/>
          <w:sz w:val="24"/>
          <w:szCs w:val="24"/>
          <w:lang w:eastAsia="tr-TR"/>
        </w:rPr>
        <w:t xml:space="preserve"> KHAIRULDEEN MOHAMMED </w:t>
      </w:r>
      <w:proofErr w:type="spellStart"/>
      <w:r w:rsidRPr="00C117FA">
        <w:rPr>
          <w:rFonts w:ascii="Times New Roman" w:hAnsi="Times New Roman"/>
          <w:b/>
          <w:sz w:val="24"/>
          <w:szCs w:val="24"/>
          <w:lang w:eastAsia="tr-TR"/>
        </w:rPr>
        <w:t>DAHAL’ın</w:t>
      </w:r>
      <w:proofErr w:type="spellEnd"/>
      <w:r w:rsidRPr="00C117FA">
        <w:rPr>
          <w:rFonts w:ascii="Times New Roman" w:hAnsi="Times New Roman"/>
          <w:b/>
          <w:sz w:val="24"/>
          <w:szCs w:val="24"/>
          <w:lang w:eastAsia="tr-TR"/>
        </w:rPr>
        <w:t xml:space="preserve"> tez konusu değişikliği ile ilgili Anabilim Dalı Başkanlığının 19.04.2019 tarih ve </w:t>
      </w:r>
      <w:proofErr w:type="gramStart"/>
      <w:r w:rsidRPr="00C117FA">
        <w:rPr>
          <w:rFonts w:ascii="Times New Roman" w:hAnsi="Times New Roman"/>
          <w:b/>
          <w:sz w:val="24"/>
          <w:szCs w:val="24"/>
          <w:lang w:eastAsia="tr-TR"/>
        </w:rPr>
        <w:t>52951707</w:t>
      </w:r>
      <w:proofErr w:type="gramEnd"/>
      <w:r w:rsidRPr="00C117FA">
        <w:rPr>
          <w:rFonts w:ascii="Times New Roman" w:hAnsi="Times New Roman"/>
          <w:b/>
          <w:sz w:val="24"/>
          <w:szCs w:val="24"/>
          <w:lang w:eastAsia="tr-TR"/>
        </w:rPr>
        <w:t>-301.01.02.E-60216 sayılı yazısı ve eklerinin görüşülmesi.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</w:p>
    <w:p w:rsidR="00D03053" w:rsidRPr="00C117FA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Yapılan görüşmeler sonucunda; Üniversitemiz Lisansüstü Eğitim Öğretim Yönetmeliğinin 44 maddesi uyarınca; “Tez izleme komitesi tarafından tez konusu değiştirilen öğrenci yeni bir tez önerisi vermek ve dört tez izleme sınavına girmek ve başarılı olmak zorundadır” ifade edildiğinden,  adı geçen öğrencinin yeni 4 TİK sınavı için azami süresinin yeterli olmaması nedeniyle öğrencinin mağdur olmaması amacıyla kapsam boyutunda talep edilen yeni tez değişikliğinin uygun olmadığına,</w:t>
      </w:r>
      <w:proofErr w:type="gramEnd"/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07-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Anabilim Dalı Yüksek lisans öğrenci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si Sevilay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KILINÇKAYA’nın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yüksek lisans tez savunma sınav tarihi ve jüri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02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59676071</w:t>
      </w:r>
      <w:proofErr w:type="gramEnd"/>
      <w:r w:rsidRPr="0042771B">
        <w:rPr>
          <w:rFonts w:ascii="Times New Roman" w:hAnsi="Times New Roman"/>
          <w:b/>
          <w:sz w:val="24"/>
          <w:szCs w:val="24"/>
          <w:lang w:eastAsia="tr-TR"/>
        </w:rPr>
        <w:t>-302.14.E-</w:t>
      </w:r>
      <w:r>
        <w:rPr>
          <w:rFonts w:ascii="Times New Roman" w:hAnsi="Times New Roman"/>
          <w:b/>
          <w:sz w:val="24"/>
          <w:szCs w:val="24"/>
          <w:lang w:eastAsia="tr-TR"/>
        </w:rPr>
        <w:t>64883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 </w:t>
      </w:r>
    </w:p>
    <w:p w:rsidR="00D03053" w:rsidRPr="0042771B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</w:t>
      </w:r>
      <w:r w:rsidRPr="00877157">
        <w:rPr>
          <w:rFonts w:ascii="Times New Roman" w:hAnsi="Times New Roman"/>
          <w:sz w:val="24"/>
          <w:szCs w:val="24"/>
          <w:lang w:eastAsia="tr-TR"/>
        </w:rPr>
        <w:t xml:space="preserve">Sevilay </w:t>
      </w:r>
      <w:proofErr w:type="spellStart"/>
      <w:r w:rsidRPr="00877157">
        <w:rPr>
          <w:rFonts w:ascii="Times New Roman" w:hAnsi="Times New Roman"/>
          <w:sz w:val="24"/>
          <w:szCs w:val="24"/>
          <w:lang w:eastAsia="tr-TR"/>
        </w:rPr>
        <w:t>KILINÇKAYA’nın</w:t>
      </w:r>
      <w:proofErr w:type="spellEnd"/>
      <w:r w:rsidRPr="005A1556">
        <w:rPr>
          <w:rFonts w:ascii="Times New Roman" w:hAnsi="Times New Roman"/>
          <w:sz w:val="24"/>
          <w:szCs w:val="24"/>
        </w:rPr>
        <w:t xml:space="preserve"> Üniversitemiz Lisansüstü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Öğretim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28.05.2019 Salı</w:t>
      </w:r>
      <w:r w:rsidRPr="005A1556">
        <w:rPr>
          <w:rFonts w:ascii="Times New Roman" w:hAnsi="Times New Roman"/>
          <w:sz w:val="24"/>
          <w:szCs w:val="24"/>
        </w:rPr>
        <w:t xml:space="preserve"> günü saat 1</w:t>
      </w:r>
      <w:r>
        <w:rPr>
          <w:rFonts w:ascii="Times New Roman" w:hAnsi="Times New Roman"/>
          <w:sz w:val="24"/>
          <w:szCs w:val="24"/>
        </w:rPr>
        <w:t>4</w:t>
      </w:r>
      <w:r w:rsidRPr="005A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de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Tıp Fakültesi Seminer </w:t>
      </w:r>
      <w:r w:rsidRPr="005A1556">
        <w:rPr>
          <w:rFonts w:ascii="Times New Roman" w:hAnsi="Times New Roman"/>
          <w:sz w:val="24"/>
          <w:szCs w:val="24"/>
        </w:rPr>
        <w:t xml:space="preserve">Salonunda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  <w:proofErr w:type="gramEnd"/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D03053" w:rsidTr="008E26AB">
        <w:trPr>
          <w:trHeight w:val="234"/>
        </w:trPr>
        <w:tc>
          <w:tcPr>
            <w:tcW w:w="3256" w:type="dxa"/>
            <w:hideMark/>
          </w:tcPr>
          <w:p w:rsidR="00D03053" w:rsidRDefault="00D03053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81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Prof.Dr.Soner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ÇANKAYA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</w:t>
            </w:r>
            <w:proofErr w:type="spellStart"/>
            <w:r>
              <w:rPr>
                <w:rFonts w:ascii="Times New Roman" w:hAnsi="Times New Roman"/>
              </w:rPr>
              <w:t>Dokokuz</w:t>
            </w:r>
            <w:proofErr w:type="spellEnd"/>
            <w:r>
              <w:rPr>
                <w:rFonts w:ascii="Times New Roman" w:hAnsi="Times New Roman"/>
              </w:rPr>
              <w:t xml:space="preserve"> Mayıs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Ünv.Spor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Bil.Fak</w:t>
            </w:r>
            <w:proofErr w:type="spellEnd"/>
            <w:r>
              <w:rPr>
                <w:rFonts w:ascii="Times New Roman" w:hAnsi="Times New Roman"/>
              </w:rPr>
              <w:t xml:space="preserve">. Spor Yöneticiliği </w:t>
            </w:r>
            <w:proofErr w:type="spellStart"/>
            <w:r>
              <w:rPr>
                <w:rFonts w:ascii="Times New Roman" w:hAnsi="Times New Roman"/>
              </w:rPr>
              <w:t>A.D.</w:t>
            </w:r>
            <w:proofErr w:type="gramStart"/>
            <w:r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Osman GÜRDAL                            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2535F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7253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Adnan KARAİBRAHİMOĞLU</w:t>
            </w:r>
          </w:p>
        </w:tc>
        <w:tc>
          <w:tcPr>
            <w:tcW w:w="6814" w:type="dxa"/>
          </w:tcPr>
          <w:p w:rsidR="00D03053" w:rsidRPr="0072535F" w:rsidRDefault="00D03053" w:rsidP="008E2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  <w:r w:rsidRPr="0072535F">
              <w:rPr>
                <w:rFonts w:ascii="Times New Roman" w:hAnsi="Times New Roman"/>
              </w:rPr>
              <w:t xml:space="preserve"> </w:t>
            </w:r>
          </w:p>
        </w:tc>
      </w:tr>
    </w:tbl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100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804"/>
      </w:tblGrid>
      <w:tr w:rsidR="00D03053" w:rsidTr="008E26AB">
        <w:tc>
          <w:tcPr>
            <w:tcW w:w="3236" w:type="dxa"/>
            <w:hideMark/>
          </w:tcPr>
          <w:p w:rsidR="00D03053" w:rsidRDefault="00D03053" w:rsidP="008E26A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c>
          <w:tcPr>
            <w:tcW w:w="323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Prof.Dr.Mert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KÜÇÜK               </w:t>
            </w:r>
          </w:p>
        </w:tc>
        <w:tc>
          <w:tcPr>
            <w:tcW w:w="6804" w:type="dxa"/>
          </w:tcPr>
          <w:p w:rsidR="00D03053" w:rsidRDefault="00D03053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Sıtkı Koçman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Fak. Tıp Eğitimi ve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D03053" w:rsidTr="008E26AB">
        <w:tc>
          <w:tcPr>
            <w:tcW w:w="3236" w:type="dxa"/>
            <w:hideMark/>
          </w:tcPr>
          <w:p w:rsidR="00D03053" w:rsidRPr="008E5281" w:rsidRDefault="00D03053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Prof.Dr.Hikmet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ORHAN</w:t>
            </w:r>
            <w:r w:rsidRPr="008E5281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D03053" w:rsidRPr="002420A4" w:rsidRDefault="00D03053" w:rsidP="00D03053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</w:p>
    <w:p w:rsidR="00D03053" w:rsidRPr="008E5281" w:rsidRDefault="00D03053" w:rsidP="00D03053">
      <w:pPr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28</w:t>
      </w:r>
      <w:proofErr w:type="gramEnd"/>
      <w:r w:rsidRPr="002420A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2420A4">
        <w:rPr>
          <w:rFonts w:ascii="Times New Roman" w:hAnsi="Times New Roman"/>
          <w:b/>
          <w:sz w:val="24"/>
          <w:szCs w:val="24"/>
        </w:rPr>
        <w:t xml:space="preserve">.2019 Saat </w:t>
      </w:r>
      <w:r>
        <w:rPr>
          <w:rFonts w:ascii="Times New Roman" w:hAnsi="Times New Roman"/>
          <w:b/>
          <w:sz w:val="24"/>
          <w:szCs w:val="24"/>
        </w:rPr>
        <w:t>14.00</w:t>
      </w:r>
    </w:p>
    <w:p w:rsidR="00D03053" w:rsidRDefault="00D03053" w:rsidP="00D0305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 Seminer </w:t>
      </w:r>
      <w:r w:rsidRPr="00DF40D1">
        <w:rPr>
          <w:rFonts w:ascii="Times New Roman" w:hAnsi="Times New Roman"/>
          <w:b/>
          <w:sz w:val="24"/>
          <w:szCs w:val="24"/>
        </w:rPr>
        <w:t xml:space="preserve"> Salonu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08- </w:t>
      </w:r>
      <w:r w:rsidRPr="003E64B5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3E64B5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3E64B5"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Yüksek lisans öğrencisi Ebru </w:t>
      </w:r>
      <w:proofErr w:type="spellStart"/>
      <w:r w:rsidRPr="003E64B5">
        <w:rPr>
          <w:rFonts w:ascii="Times New Roman" w:hAnsi="Times New Roman"/>
          <w:b/>
          <w:sz w:val="24"/>
          <w:szCs w:val="24"/>
          <w:lang w:eastAsia="tr-TR"/>
        </w:rPr>
        <w:t>DUMLUPINAR’ın</w:t>
      </w:r>
      <w:proofErr w:type="spellEnd"/>
      <w:r w:rsidRPr="003E64B5">
        <w:rPr>
          <w:rFonts w:ascii="Times New Roman" w:hAnsi="Times New Roman"/>
          <w:b/>
          <w:sz w:val="24"/>
          <w:szCs w:val="24"/>
          <w:lang w:eastAsia="tr-TR"/>
        </w:rPr>
        <w:t xml:space="preserve"> danışman değişikliği ile ilgili ile ilgili Anabilim Dalı Başkanlığının 0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3E64B5">
        <w:rPr>
          <w:rFonts w:ascii="Times New Roman" w:hAnsi="Times New Roman"/>
          <w:b/>
          <w:sz w:val="24"/>
          <w:szCs w:val="24"/>
          <w:lang w:eastAsia="tr-TR"/>
        </w:rPr>
        <w:t xml:space="preserve">.05.2019 tarih ve </w:t>
      </w:r>
      <w:proofErr w:type="gramStart"/>
      <w:r w:rsidRPr="003E64B5">
        <w:rPr>
          <w:rFonts w:ascii="Times New Roman" w:hAnsi="Times New Roman"/>
          <w:b/>
          <w:sz w:val="24"/>
          <w:szCs w:val="24"/>
          <w:lang w:eastAsia="tr-TR"/>
        </w:rPr>
        <w:t>59676071</w:t>
      </w:r>
      <w:proofErr w:type="gramEnd"/>
      <w:r w:rsidRPr="003E64B5">
        <w:rPr>
          <w:rFonts w:ascii="Times New Roman" w:hAnsi="Times New Roman"/>
          <w:b/>
          <w:sz w:val="24"/>
          <w:szCs w:val="24"/>
          <w:lang w:eastAsia="tr-TR"/>
        </w:rPr>
        <w:t>-302.14.E-6</w:t>
      </w:r>
      <w:r>
        <w:rPr>
          <w:rFonts w:ascii="Times New Roman" w:hAnsi="Times New Roman"/>
          <w:b/>
          <w:sz w:val="24"/>
          <w:szCs w:val="24"/>
          <w:lang w:eastAsia="tr-TR"/>
        </w:rPr>
        <w:t>5679</w:t>
      </w:r>
      <w:r w:rsidRPr="003E64B5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53" w:rsidRDefault="00D03053" w:rsidP="00D03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Yapılan görüşmeler sonucunda; adı geçen öğrencinin ikinci 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Fatih </w:t>
      </w:r>
      <w:proofErr w:type="spellStart"/>
      <w:r>
        <w:rPr>
          <w:rFonts w:ascii="Times New Roman" w:hAnsi="Times New Roman"/>
          <w:sz w:val="24"/>
          <w:szCs w:val="24"/>
        </w:rPr>
        <w:t>ÜÇKARDEŞ’in</w:t>
      </w:r>
      <w:proofErr w:type="spellEnd"/>
      <w:r>
        <w:rPr>
          <w:rFonts w:ascii="Times New Roman" w:hAnsi="Times New Roman"/>
          <w:sz w:val="24"/>
          <w:szCs w:val="24"/>
        </w:rPr>
        <w:t xml:space="preserve">, kendi isteğiyle ayrılma talebine ve Anabilim Dalı’nın Akademik Kurul Kararına istinaden ikinci danışmanlıktan ayrılmasının Üniversitemiz Lisansüstü Eğitim ve Öğretim yönergesinin 20. Maddesine uyarınca uygunluğuna, </w:t>
      </w:r>
    </w:p>
    <w:p w:rsidR="00D03053" w:rsidRPr="003E64B5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09-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Anabilim Dalı Yüksek lisans öğrenci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si Ebru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DUMLUPINAR’ın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yüksek lisans tez savunma sınav tarihi ve jüri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02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59676071</w:t>
      </w:r>
      <w:proofErr w:type="gramEnd"/>
      <w:r w:rsidRPr="0042771B">
        <w:rPr>
          <w:rFonts w:ascii="Times New Roman" w:hAnsi="Times New Roman"/>
          <w:b/>
          <w:sz w:val="24"/>
          <w:szCs w:val="24"/>
          <w:lang w:eastAsia="tr-TR"/>
        </w:rPr>
        <w:t>-302.14.E-</w:t>
      </w:r>
      <w:r>
        <w:rPr>
          <w:rFonts w:ascii="Times New Roman" w:hAnsi="Times New Roman"/>
          <w:b/>
          <w:sz w:val="24"/>
          <w:szCs w:val="24"/>
          <w:lang w:eastAsia="tr-TR"/>
        </w:rPr>
        <w:t>64882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 </w:t>
      </w: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DEVAMI 4’NCÜ SAYFADADIR</w:t>
      </w: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03.05.2019 TARİH VE 15 SAYILI YÖNETİM KURULUNUN 4’NCÜ SAYFASIDIR</w:t>
      </w:r>
    </w:p>
    <w:p w:rsidR="00D03053" w:rsidRPr="0042771B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Ebru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DUMLUPINAR’ın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>Üniversitemiz Lisansüstü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Öğretim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28.05.2019 Salı</w:t>
      </w:r>
      <w:r w:rsidRPr="005A1556">
        <w:rPr>
          <w:rFonts w:ascii="Times New Roman" w:hAnsi="Times New Roman"/>
          <w:sz w:val="24"/>
          <w:szCs w:val="24"/>
        </w:rPr>
        <w:t xml:space="preserve"> günü saat 1</w:t>
      </w:r>
      <w:r>
        <w:rPr>
          <w:rFonts w:ascii="Times New Roman" w:hAnsi="Times New Roman"/>
          <w:sz w:val="24"/>
          <w:szCs w:val="24"/>
        </w:rPr>
        <w:t>5</w:t>
      </w:r>
      <w:r w:rsidRPr="005A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Tıp Fakültesi Seminer </w:t>
      </w:r>
      <w:r w:rsidRPr="005A1556">
        <w:rPr>
          <w:rFonts w:ascii="Times New Roman" w:hAnsi="Times New Roman"/>
          <w:sz w:val="24"/>
          <w:szCs w:val="24"/>
        </w:rPr>
        <w:t xml:space="preserve">Salonunda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  <w:proofErr w:type="gramEnd"/>
    </w:p>
    <w:p w:rsidR="00D03053" w:rsidRDefault="00D03053" w:rsidP="00D03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D03053" w:rsidTr="008E26AB">
        <w:trPr>
          <w:trHeight w:val="234"/>
        </w:trPr>
        <w:tc>
          <w:tcPr>
            <w:tcW w:w="3256" w:type="dxa"/>
            <w:hideMark/>
          </w:tcPr>
          <w:p w:rsidR="00D03053" w:rsidRDefault="00D03053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81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72535F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Prof.Dr.Soner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ÇANKAYA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Ondokokuz</w:t>
            </w:r>
            <w:proofErr w:type="spellEnd"/>
            <w:r>
              <w:rPr>
                <w:rFonts w:ascii="Times New Roman" w:hAnsi="Times New Roman"/>
              </w:rPr>
              <w:t xml:space="preserve"> Mayıs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Ünv.Spor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Bil.Fak</w:t>
            </w:r>
            <w:proofErr w:type="spellEnd"/>
            <w:r>
              <w:rPr>
                <w:rFonts w:ascii="Times New Roman" w:hAnsi="Times New Roman"/>
              </w:rPr>
              <w:t xml:space="preserve">. Spor Yöneticiliği </w:t>
            </w:r>
            <w:proofErr w:type="spellStart"/>
            <w:r>
              <w:rPr>
                <w:rFonts w:ascii="Times New Roman" w:hAnsi="Times New Roman"/>
              </w:rPr>
              <w:t>A.D.</w:t>
            </w:r>
            <w:proofErr w:type="gramStart"/>
            <w:r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Osman GÜRDAL                            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D03053" w:rsidTr="008E26AB">
        <w:trPr>
          <w:trHeight w:val="234"/>
        </w:trPr>
        <w:tc>
          <w:tcPr>
            <w:tcW w:w="3256" w:type="dxa"/>
          </w:tcPr>
          <w:p w:rsidR="00D03053" w:rsidRPr="008E5281" w:rsidRDefault="00D03053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Prof.Dr.Hikmet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ORHAN</w:t>
            </w:r>
            <w:r w:rsidRPr="008E5281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814" w:type="dxa"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03053" w:rsidRDefault="00D03053" w:rsidP="00D0305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100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804"/>
      </w:tblGrid>
      <w:tr w:rsidR="00D03053" w:rsidTr="008E26AB">
        <w:tc>
          <w:tcPr>
            <w:tcW w:w="3236" w:type="dxa"/>
            <w:hideMark/>
          </w:tcPr>
          <w:p w:rsidR="00D03053" w:rsidRDefault="00D03053" w:rsidP="008E26A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03053" w:rsidTr="008E26AB">
        <w:tc>
          <w:tcPr>
            <w:tcW w:w="3236" w:type="dxa"/>
          </w:tcPr>
          <w:p w:rsidR="00D03053" w:rsidRDefault="00D03053" w:rsidP="008E26AB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Prof.Dr.Mert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KÜÇÜK               </w:t>
            </w:r>
          </w:p>
        </w:tc>
        <w:tc>
          <w:tcPr>
            <w:tcW w:w="6804" w:type="dxa"/>
          </w:tcPr>
          <w:p w:rsidR="00D03053" w:rsidRDefault="00D03053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Sıtkı Koçman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Fak. Tıp Eğitimi ve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D03053" w:rsidTr="008E26AB">
        <w:tc>
          <w:tcPr>
            <w:tcW w:w="3236" w:type="dxa"/>
            <w:hideMark/>
          </w:tcPr>
          <w:p w:rsidR="00D03053" w:rsidRPr="008E5281" w:rsidRDefault="00D03053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E52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Adnan KARAİBRAHİMOĞLU</w:t>
            </w:r>
            <w:r w:rsidRPr="008E528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804" w:type="dxa"/>
            <w:hideMark/>
          </w:tcPr>
          <w:p w:rsidR="00D03053" w:rsidRDefault="00D03053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Tıp.Fak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 A.D.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D03053" w:rsidRPr="002420A4" w:rsidRDefault="00D03053" w:rsidP="00D03053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</w:p>
    <w:p w:rsidR="00D03053" w:rsidRPr="008E5281" w:rsidRDefault="00D03053" w:rsidP="00D03053">
      <w:pPr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28</w:t>
      </w:r>
      <w:proofErr w:type="gramEnd"/>
      <w:r w:rsidRPr="002420A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2420A4">
        <w:rPr>
          <w:rFonts w:ascii="Times New Roman" w:hAnsi="Times New Roman"/>
          <w:b/>
          <w:sz w:val="24"/>
          <w:szCs w:val="24"/>
        </w:rPr>
        <w:t xml:space="preserve">.2019 Saat </w:t>
      </w:r>
      <w:r>
        <w:rPr>
          <w:rFonts w:ascii="Times New Roman" w:hAnsi="Times New Roman"/>
          <w:b/>
          <w:sz w:val="24"/>
          <w:szCs w:val="24"/>
        </w:rPr>
        <w:t>15.30</w:t>
      </w:r>
    </w:p>
    <w:p w:rsidR="00D03053" w:rsidRDefault="00D03053" w:rsidP="00D0305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 Seminer </w:t>
      </w:r>
      <w:r w:rsidRPr="00DF40D1">
        <w:rPr>
          <w:rFonts w:ascii="Times New Roman" w:hAnsi="Times New Roman"/>
          <w:b/>
          <w:sz w:val="24"/>
          <w:szCs w:val="24"/>
        </w:rPr>
        <w:t xml:space="preserve"> Salonu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10-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Anabilim yüksek lisans öğrenci</w:t>
      </w:r>
      <w:r>
        <w:rPr>
          <w:rFonts w:ascii="Times New Roman" w:hAnsi="Times New Roman"/>
          <w:b/>
          <w:sz w:val="24"/>
          <w:szCs w:val="24"/>
          <w:lang w:eastAsia="tr-TR"/>
        </w:rPr>
        <w:t>leri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Sevilay KILINÇKAYA ve Ebru </w:t>
      </w:r>
      <w:proofErr w:type="spellStart"/>
      <w:r>
        <w:rPr>
          <w:rFonts w:ascii="Times New Roman" w:hAnsi="Times New Roman"/>
          <w:b/>
          <w:sz w:val="24"/>
          <w:szCs w:val="24"/>
        </w:rPr>
        <w:t>DUMLUPINAR’ın</w:t>
      </w:r>
      <w:proofErr w:type="spellEnd"/>
      <w:r w:rsidRPr="0042771B">
        <w:rPr>
          <w:rFonts w:ascii="Times New Roman" w:hAnsi="Times New Roman"/>
          <w:b/>
          <w:sz w:val="24"/>
          <w:szCs w:val="24"/>
        </w:rPr>
        <w:t xml:space="preserve"> yüksek lisans tez savunma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Prof.Dr.Soner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ÇANKAYA’nın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02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59676071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-302.14.E-</w:t>
      </w:r>
      <w:r>
        <w:rPr>
          <w:rFonts w:ascii="Times New Roman" w:hAnsi="Times New Roman"/>
          <w:b/>
          <w:sz w:val="24"/>
          <w:szCs w:val="24"/>
          <w:lang w:eastAsia="tr-TR"/>
        </w:rPr>
        <w:t>64883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 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7974FC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D03053" w:rsidRDefault="00D03053" w:rsidP="00D0305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</w:t>
      </w:r>
      <w:r>
        <w:rPr>
          <w:rFonts w:ascii="Times New Roman" w:hAnsi="Times New Roman"/>
          <w:sz w:val="24"/>
          <w:szCs w:val="24"/>
          <w:lang w:eastAsia="tr-TR"/>
        </w:rPr>
        <w:t xml:space="preserve">yüksek lisans öğrencileri </w:t>
      </w:r>
      <w:r w:rsidRPr="005F731B">
        <w:rPr>
          <w:rFonts w:ascii="Times New Roman" w:hAnsi="Times New Roman"/>
          <w:sz w:val="24"/>
          <w:szCs w:val="24"/>
        </w:rPr>
        <w:t>Sevilay KILIN</w:t>
      </w:r>
      <w:r>
        <w:rPr>
          <w:rFonts w:ascii="Times New Roman" w:hAnsi="Times New Roman"/>
          <w:sz w:val="24"/>
          <w:szCs w:val="24"/>
        </w:rPr>
        <w:t>Ç</w:t>
      </w:r>
      <w:r w:rsidRPr="005F731B">
        <w:rPr>
          <w:rFonts w:ascii="Times New Roman" w:hAnsi="Times New Roman"/>
          <w:sz w:val="24"/>
          <w:szCs w:val="24"/>
        </w:rPr>
        <w:t>KAYA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5F731B">
        <w:rPr>
          <w:rFonts w:ascii="Times New Roman" w:hAnsi="Times New Roman"/>
          <w:sz w:val="24"/>
          <w:szCs w:val="24"/>
        </w:rPr>
        <w:t xml:space="preserve">Ebru </w:t>
      </w:r>
      <w:proofErr w:type="spellStart"/>
      <w:r w:rsidRPr="005F731B">
        <w:rPr>
          <w:rFonts w:ascii="Times New Roman" w:hAnsi="Times New Roman"/>
          <w:sz w:val="24"/>
          <w:szCs w:val="24"/>
        </w:rPr>
        <w:t>DUMLUPINAR</w:t>
      </w:r>
      <w:r>
        <w:rPr>
          <w:rFonts w:ascii="Times New Roman" w:hAnsi="Times New Roman"/>
          <w:sz w:val="24"/>
          <w:szCs w:val="24"/>
        </w:rPr>
        <w:t>’ın</w:t>
      </w:r>
      <w:proofErr w:type="spellEnd"/>
      <w:r w:rsidRPr="004277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28</w:t>
      </w:r>
      <w:r>
        <w:rPr>
          <w:rFonts w:ascii="Times New Roman" w:hAnsi="Times New Roman"/>
          <w:sz w:val="24"/>
          <w:szCs w:val="24"/>
        </w:rPr>
        <w:t>.05.</w:t>
      </w:r>
      <w:proofErr w:type="gramStart"/>
      <w:r>
        <w:rPr>
          <w:rFonts w:ascii="Times New Roman" w:hAnsi="Times New Roman"/>
          <w:sz w:val="24"/>
          <w:szCs w:val="24"/>
        </w:rPr>
        <w:t>2019  Salı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Yüksek Lisans Tez Savunma Sınavlarına </w:t>
      </w:r>
      <w:proofErr w:type="spellStart"/>
      <w:r>
        <w:rPr>
          <w:rFonts w:ascii="Times New Roman" w:hAnsi="Times New Roman"/>
          <w:sz w:val="24"/>
          <w:szCs w:val="24"/>
        </w:rPr>
        <w:t>Ondokuz</w:t>
      </w:r>
      <w:proofErr w:type="spellEnd"/>
      <w:r>
        <w:rPr>
          <w:rFonts w:ascii="Times New Roman" w:hAnsi="Times New Roman"/>
          <w:sz w:val="24"/>
          <w:szCs w:val="24"/>
        </w:rPr>
        <w:t xml:space="preserve"> Mayıs Üniversitesi Spor Bilimleri Fakültesi, Spor Yöneticiliği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Soner </w:t>
      </w:r>
      <w:proofErr w:type="spellStart"/>
      <w:r>
        <w:rPr>
          <w:rFonts w:ascii="Times New Roman" w:hAnsi="Times New Roman"/>
          <w:sz w:val="24"/>
          <w:szCs w:val="24"/>
        </w:rPr>
        <w:t>ÇANKAYA’nın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27.05.2019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Samsun’dan Isparta’ya görevlendirilmesinin uygunluğuna,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11-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Anabilim yüksek lisans öğrenci</w:t>
      </w:r>
      <w:r>
        <w:rPr>
          <w:rFonts w:ascii="Times New Roman" w:hAnsi="Times New Roman"/>
          <w:b/>
          <w:sz w:val="24"/>
          <w:szCs w:val="24"/>
          <w:lang w:eastAsia="tr-TR"/>
        </w:rPr>
        <w:t>leri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Sevilay KILINÇKAYA ve Ebru </w:t>
      </w:r>
      <w:proofErr w:type="spellStart"/>
      <w:r>
        <w:rPr>
          <w:rFonts w:ascii="Times New Roman" w:hAnsi="Times New Roman"/>
          <w:b/>
          <w:sz w:val="24"/>
          <w:szCs w:val="24"/>
        </w:rPr>
        <w:t>DUMLUPINAR’ın</w:t>
      </w:r>
      <w:proofErr w:type="spellEnd"/>
      <w:r w:rsidRPr="0042771B">
        <w:rPr>
          <w:rFonts w:ascii="Times New Roman" w:hAnsi="Times New Roman"/>
          <w:b/>
          <w:sz w:val="24"/>
          <w:szCs w:val="24"/>
        </w:rPr>
        <w:t xml:space="preserve"> yüksek lisans tez savunma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Sınavı </w:t>
      </w:r>
      <w:r>
        <w:rPr>
          <w:rFonts w:ascii="Times New Roman" w:hAnsi="Times New Roman"/>
          <w:b/>
          <w:sz w:val="24"/>
          <w:szCs w:val="24"/>
          <w:lang w:eastAsia="tr-TR"/>
        </w:rPr>
        <w:t>yedek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Prof.Dr.Mert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KÜÇÜK’ün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02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59676071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>-302.14.E-</w:t>
      </w:r>
      <w:r>
        <w:rPr>
          <w:rFonts w:ascii="Times New Roman" w:hAnsi="Times New Roman"/>
          <w:b/>
          <w:sz w:val="24"/>
          <w:szCs w:val="24"/>
          <w:lang w:eastAsia="tr-TR"/>
        </w:rPr>
        <w:t>64883</w:t>
      </w:r>
      <w:r w:rsidRPr="0042771B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 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7974FC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D03053" w:rsidRDefault="00D03053" w:rsidP="00D0305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</w:t>
      </w:r>
      <w:r w:rsidRPr="00223FE0">
        <w:rPr>
          <w:rFonts w:ascii="Times New Roman" w:hAnsi="Times New Roman"/>
          <w:sz w:val="24"/>
          <w:szCs w:val="24"/>
          <w:lang w:eastAsia="tr-TR"/>
        </w:rPr>
        <w:t xml:space="preserve"> Anabilim Dalı </w:t>
      </w:r>
      <w:r>
        <w:rPr>
          <w:rFonts w:ascii="Times New Roman" w:hAnsi="Times New Roman"/>
          <w:sz w:val="24"/>
          <w:szCs w:val="24"/>
          <w:lang w:eastAsia="tr-TR"/>
        </w:rPr>
        <w:t xml:space="preserve">yüksek lisans öğrencileri </w:t>
      </w:r>
      <w:r w:rsidRPr="005F731B">
        <w:rPr>
          <w:rFonts w:ascii="Times New Roman" w:hAnsi="Times New Roman"/>
          <w:sz w:val="24"/>
          <w:szCs w:val="24"/>
        </w:rPr>
        <w:t>Sevilay KILIN</w:t>
      </w:r>
      <w:r>
        <w:rPr>
          <w:rFonts w:ascii="Times New Roman" w:hAnsi="Times New Roman"/>
          <w:sz w:val="24"/>
          <w:szCs w:val="24"/>
        </w:rPr>
        <w:t>Ç</w:t>
      </w:r>
      <w:r w:rsidRPr="005F731B">
        <w:rPr>
          <w:rFonts w:ascii="Times New Roman" w:hAnsi="Times New Roman"/>
          <w:sz w:val="24"/>
          <w:szCs w:val="24"/>
        </w:rPr>
        <w:t>KAYA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5F731B">
        <w:rPr>
          <w:rFonts w:ascii="Times New Roman" w:hAnsi="Times New Roman"/>
          <w:sz w:val="24"/>
          <w:szCs w:val="24"/>
        </w:rPr>
        <w:t xml:space="preserve">Ebru </w:t>
      </w:r>
      <w:proofErr w:type="spellStart"/>
      <w:r w:rsidRPr="005F731B">
        <w:rPr>
          <w:rFonts w:ascii="Times New Roman" w:hAnsi="Times New Roman"/>
          <w:sz w:val="24"/>
          <w:szCs w:val="24"/>
        </w:rPr>
        <w:t>DUMLUPINAR</w:t>
      </w:r>
      <w:r>
        <w:rPr>
          <w:rFonts w:ascii="Times New Roman" w:hAnsi="Times New Roman"/>
          <w:sz w:val="24"/>
          <w:szCs w:val="24"/>
        </w:rPr>
        <w:t>’ın</w:t>
      </w:r>
      <w:proofErr w:type="spellEnd"/>
      <w:r w:rsidRPr="004277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28</w:t>
      </w:r>
      <w:r>
        <w:rPr>
          <w:rFonts w:ascii="Times New Roman" w:hAnsi="Times New Roman"/>
          <w:sz w:val="24"/>
          <w:szCs w:val="24"/>
        </w:rPr>
        <w:t>.05.</w:t>
      </w:r>
      <w:proofErr w:type="gramStart"/>
      <w:r>
        <w:rPr>
          <w:rFonts w:ascii="Times New Roman" w:hAnsi="Times New Roman"/>
          <w:sz w:val="24"/>
          <w:szCs w:val="24"/>
        </w:rPr>
        <w:t>2019  Salı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Yüksek Lisans Tez Savunma Sınavına Sıtkı Koçman Üniversitesi Tıp Fakültesi, Tıp Eğitimi ve Bilişimi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Mert </w:t>
      </w:r>
      <w:proofErr w:type="spellStart"/>
      <w:r>
        <w:rPr>
          <w:rFonts w:ascii="Times New Roman" w:hAnsi="Times New Roman"/>
          <w:sz w:val="24"/>
          <w:szCs w:val="24"/>
        </w:rPr>
        <w:t>KÜÇÜK’ün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28.05.2019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Muğla’dan Isparta’ya görevlendirilmesinin uygunluğuna,</w:t>
      </w:r>
    </w:p>
    <w:p w:rsidR="00D03053" w:rsidRDefault="00D03053" w:rsidP="00D0305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DEVAMI 5’NCİ SAYFADADIR</w:t>
      </w: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03.05.2019 TARİH VE 15 SAYILI YÖNETİM KURULUNUN 5’NCİ SAYFASIDIR</w:t>
      </w:r>
    </w:p>
    <w:p w:rsidR="00D03053" w:rsidRDefault="00D03053" w:rsidP="00D03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D03053" w:rsidRDefault="00D03053" w:rsidP="00D030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Enstitü Müdür Yardımcısı</w:t>
      </w:r>
    </w:p>
    <w:p w:rsidR="00D03053" w:rsidRDefault="00D03053" w:rsidP="00D03053">
      <w:pPr>
        <w:spacing w:after="0"/>
        <w:jc w:val="center"/>
        <w:rPr>
          <w:rFonts w:ascii="Times New Roman" w:hAnsi="Times New Roman"/>
        </w:rPr>
      </w:pPr>
    </w:p>
    <w:p w:rsidR="00D03053" w:rsidRDefault="00D03053" w:rsidP="00D03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M.Cem</w:t>
      </w:r>
      <w:proofErr w:type="spellEnd"/>
      <w:r>
        <w:rPr>
          <w:rFonts w:ascii="Times New Roman" w:hAnsi="Times New Roman"/>
          <w:lang w:eastAsia="tr-TR"/>
        </w:rPr>
        <w:t xml:space="preserve">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</w:p>
    <w:p w:rsidR="00D03053" w:rsidRDefault="00D03053" w:rsidP="00D03053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D03053" w:rsidRDefault="00D03053" w:rsidP="00D0305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03.05.2019</w:t>
      </w: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03053" w:rsidRDefault="00D03053" w:rsidP="00D03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E48FF" w:rsidRDefault="00DE48FF"/>
    <w:sectPr w:rsidR="00DE48FF" w:rsidSect="00D030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2D"/>
    <w:rsid w:val="002E122D"/>
    <w:rsid w:val="00D03053"/>
    <w:rsid w:val="00D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F195-E134-42AB-B7CD-DD99D21F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3053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59"/>
    <w:rsid w:val="00D0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2020-09-15T10:16:00Z</dcterms:created>
  <dcterms:modified xsi:type="dcterms:W3CDTF">2020-09-15T10:17:00Z</dcterms:modified>
</cp:coreProperties>
</file>