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A3" w:rsidRDefault="00846AA3" w:rsidP="00846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846AA3" w:rsidTr="00846AA3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6AA3" w:rsidRDefault="00846AA3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46AA3" w:rsidRDefault="00846AA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46AA3" w:rsidRDefault="00846AA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846AA3" w:rsidTr="00846AA3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46AA3" w:rsidRDefault="00846AA3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21.05.2020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46AA3" w:rsidRDefault="00846AA3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46AA3" w:rsidRDefault="00846AA3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</w:tbl>
    <w:p w:rsidR="00846AA3" w:rsidRDefault="00846AA3" w:rsidP="00846AA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846AA3" w:rsidRDefault="00846AA3" w:rsidP="00846AA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846AA3" w:rsidRDefault="00846AA3" w:rsidP="00846AA3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846AA3" w:rsidRDefault="00846AA3" w:rsidP="00846AA3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846AA3" w:rsidRDefault="00846AA3" w:rsidP="00846AA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846AA3" w:rsidRDefault="00846AA3" w:rsidP="00846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AA3" w:rsidRDefault="00846AA3" w:rsidP="00846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01- </w:t>
      </w:r>
      <w:r>
        <w:rPr>
          <w:rFonts w:ascii="Times New Roman" w:hAnsi="Times New Roman"/>
          <w:b/>
          <w:sz w:val="24"/>
          <w:szCs w:val="24"/>
        </w:rPr>
        <w:t xml:space="preserve">Enstitümüz Spor Bilimleri Ana Bilim Dalı Yüksek Lisans Öğrencisi Sezer </w:t>
      </w:r>
      <w:proofErr w:type="spellStart"/>
      <w:r>
        <w:rPr>
          <w:rFonts w:ascii="Times New Roman" w:hAnsi="Times New Roman"/>
          <w:b/>
          <w:sz w:val="24"/>
          <w:szCs w:val="24"/>
        </w:rPr>
        <w:t>TAŞTAN’ın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yüksek lisans tez savunma sınav tarihi ve jüri üyelerinin belirlenmesi ile ilgili Anabilim Dalı Başkanlığı’nın 13.05.2020 tarih </w:t>
      </w:r>
      <w:proofErr w:type="gramStart"/>
      <w:r>
        <w:rPr>
          <w:rFonts w:ascii="Times New Roman" w:hAnsi="Times New Roman"/>
          <w:b/>
          <w:sz w:val="24"/>
          <w:szCs w:val="24"/>
        </w:rPr>
        <w:t>30674591</w:t>
      </w:r>
      <w:proofErr w:type="gramEnd"/>
      <w:r>
        <w:rPr>
          <w:rFonts w:ascii="Times New Roman" w:hAnsi="Times New Roman"/>
          <w:b/>
          <w:sz w:val="24"/>
          <w:szCs w:val="24"/>
        </w:rPr>
        <w:t>-050.01.01.E.58019 sayılı yazısı ve eklerinin görüşülmesi.</w:t>
      </w:r>
    </w:p>
    <w:p w:rsidR="00846AA3" w:rsidRDefault="00846AA3" w:rsidP="00846AA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6AA3" w:rsidRDefault="00846AA3" w:rsidP="00846A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</w:t>
      </w:r>
      <w:r>
        <w:rPr>
          <w:rFonts w:ascii="Times New Roman" w:hAnsi="Times New Roman"/>
          <w:sz w:val="24"/>
          <w:szCs w:val="24"/>
        </w:rPr>
        <w:t xml:space="preserve">Spor Bilimleri Ana Bilim Dalı Yüksek Lisans Öğrencisi Sezer </w:t>
      </w:r>
      <w:proofErr w:type="spellStart"/>
      <w:r>
        <w:rPr>
          <w:rFonts w:ascii="Times New Roman" w:hAnsi="Times New Roman"/>
          <w:sz w:val="24"/>
          <w:szCs w:val="24"/>
        </w:rPr>
        <w:t>TAŞTAN’ın</w:t>
      </w:r>
      <w:proofErr w:type="spellEnd"/>
      <w:r>
        <w:rPr>
          <w:rFonts w:ascii="Times New Roman" w:hAnsi="Times New Roman"/>
          <w:sz w:val="24"/>
          <w:szCs w:val="24"/>
        </w:rPr>
        <w:t xml:space="preserve"> Yüksek Lisans Tez Savunma Sınavının Üniversitemiz Lisansüstü Eğitim Öğretim Yönergesinin 32. Maddesi uyarınca Ana Bilim Dalı Kurul Kararında belirtildiği üzere 11.06.2020 tarih ve saat </w:t>
      </w:r>
      <w:proofErr w:type="gramStart"/>
      <w:r>
        <w:rPr>
          <w:rFonts w:ascii="Times New Roman" w:hAnsi="Times New Roman"/>
          <w:sz w:val="24"/>
          <w:szCs w:val="24"/>
        </w:rPr>
        <w:t>13:00’de</w:t>
      </w:r>
      <w:proofErr w:type="gramEnd"/>
      <w:r>
        <w:rPr>
          <w:rFonts w:ascii="Times New Roman" w:hAnsi="Times New Roman"/>
          <w:sz w:val="24"/>
          <w:szCs w:val="24"/>
        </w:rPr>
        <w:t xml:space="preserve"> Ana Bilim Dalı Başkanlığı’nda telekonferans yoluyla elektronik olarak yapılmasına ve Yüksek Lisans Tez Savunma Sınav tutanaklarının sınav tarihini izleyen 7 (Yedi) iş günü içerisinde Enstitümüze gönderilmesinin uygunluğuna,</w:t>
      </w:r>
    </w:p>
    <w:p w:rsidR="00846AA3" w:rsidRDefault="00846AA3" w:rsidP="00846AA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46AA3" w:rsidRDefault="00846AA3" w:rsidP="00846AA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Asıl Jüri Üyeleri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:  </w:t>
      </w:r>
    </w:p>
    <w:p w:rsidR="00846AA3" w:rsidRDefault="00846AA3" w:rsidP="00846AA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Ünvanı</w:t>
      </w:r>
      <w:proofErr w:type="spellEnd"/>
      <w:r>
        <w:rPr>
          <w:rFonts w:ascii="Times New Roman" w:hAnsi="Times New Roman"/>
          <w:b/>
          <w:sz w:val="24"/>
          <w:szCs w:val="24"/>
        </w:rPr>
        <w:t>, Adı Soyadı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Görev Yeri</w:t>
      </w:r>
    </w:p>
    <w:p w:rsidR="00846AA3" w:rsidRDefault="00846AA3" w:rsidP="00846AA3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Üyesi Zeynep Senem SÖYLEYİCİ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SDÜ. Spor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Bilimleri  Fakültesi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, Spor</w:t>
      </w:r>
    </w:p>
    <w:p w:rsidR="00846AA3" w:rsidRDefault="00846AA3" w:rsidP="00846AA3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Bilimleri ABD</w:t>
      </w:r>
    </w:p>
    <w:p w:rsidR="00846AA3" w:rsidRDefault="00846AA3" w:rsidP="00846AA3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Üyesi İbrahim Kubilay TÜRKAY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SDÜ. Spor Bilimleri Fakültesi, Spor  </w:t>
      </w:r>
    </w:p>
    <w:p w:rsidR="00846AA3" w:rsidRDefault="00846AA3" w:rsidP="00846AA3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Bilimleri ABD</w:t>
      </w:r>
    </w:p>
    <w:p w:rsidR="00846AA3" w:rsidRDefault="00846AA3" w:rsidP="00846AA3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Üyesi Mehmet Haşim AKGÜL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Burdur Mehmet Akif Ersoy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Üniv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Spor </w:t>
      </w:r>
    </w:p>
    <w:p w:rsidR="00846AA3" w:rsidRDefault="00846AA3" w:rsidP="00846AA3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Bilimleri Fakültesi Spor Yönetim</w:t>
      </w:r>
    </w:p>
    <w:p w:rsidR="00846AA3" w:rsidRDefault="00846AA3" w:rsidP="00846AA3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Bilimleri ABD                                                                                             </w:t>
      </w:r>
    </w:p>
    <w:p w:rsidR="00846AA3" w:rsidRDefault="00846AA3" w:rsidP="00846AA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Yedek Jüri Üyeleri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:  </w:t>
      </w:r>
    </w:p>
    <w:p w:rsidR="00846AA3" w:rsidRDefault="00846AA3" w:rsidP="00846AA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Ünvanı</w:t>
      </w:r>
      <w:proofErr w:type="spellEnd"/>
      <w:r>
        <w:rPr>
          <w:rFonts w:ascii="Times New Roman" w:hAnsi="Times New Roman"/>
          <w:b/>
          <w:sz w:val="24"/>
          <w:szCs w:val="24"/>
        </w:rPr>
        <w:t>, Adı Soyadı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Görev Yeri</w:t>
      </w:r>
    </w:p>
    <w:p w:rsidR="00846AA3" w:rsidRDefault="00846AA3" w:rsidP="00846AA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Kemal GÖRAL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Muğla Sıtkı Koçman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Üniv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Spor </w:t>
      </w:r>
    </w:p>
    <w:p w:rsidR="00846AA3" w:rsidRDefault="00846AA3" w:rsidP="00846AA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Bilimleri Fakültesi Hareket ve </w:t>
      </w:r>
    </w:p>
    <w:p w:rsidR="00846AA3" w:rsidRDefault="00846AA3" w:rsidP="00846AA3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Antrenman Bilimleri ABD</w:t>
      </w:r>
    </w:p>
    <w:p w:rsidR="00846AA3" w:rsidRDefault="00846AA3" w:rsidP="00846AA3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Üyesi Olcay SALİCİ                                             SDÜ. Spor Bilimleri Fakültesi, Spor </w:t>
      </w:r>
    </w:p>
    <w:p w:rsidR="00846AA3" w:rsidRDefault="00846AA3" w:rsidP="00846AA3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Bilimleri ABD</w:t>
      </w:r>
    </w:p>
    <w:p w:rsidR="00846AA3" w:rsidRDefault="00846AA3" w:rsidP="00846AA3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Sınav Tarihi ve Saati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: 11.06.2020   / 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Saat : 13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:00</w:t>
      </w:r>
    </w:p>
    <w:p w:rsidR="00846AA3" w:rsidRDefault="00846AA3" w:rsidP="00846AA3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Sınav Yeri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: Spor Bilimleri Ana Bilim Dalı Başkanlığı </w:t>
      </w:r>
    </w:p>
    <w:p w:rsidR="00846AA3" w:rsidRDefault="00846AA3" w:rsidP="00846AA3">
      <w:p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AA3" w:rsidRDefault="00846AA3" w:rsidP="00846AA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846AA3" w:rsidRDefault="00846AA3" w:rsidP="00846AA3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tbl>
      <w:tblPr>
        <w:tblW w:w="13907" w:type="dxa"/>
        <w:tblLook w:val="00A0" w:firstRow="1" w:lastRow="0" w:firstColumn="1" w:lastColumn="0" w:noHBand="0" w:noVBand="0"/>
      </w:tblPr>
      <w:tblGrid>
        <w:gridCol w:w="3229"/>
        <w:gridCol w:w="7119"/>
        <w:gridCol w:w="3559"/>
      </w:tblGrid>
      <w:tr w:rsidR="00846AA3" w:rsidTr="00846AA3">
        <w:trPr>
          <w:trHeight w:val="274"/>
        </w:trPr>
        <w:tc>
          <w:tcPr>
            <w:tcW w:w="3229" w:type="dxa"/>
          </w:tcPr>
          <w:p w:rsidR="00846AA3" w:rsidRDefault="00846A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9" w:type="dxa"/>
          </w:tcPr>
          <w:p w:rsidR="00846AA3" w:rsidRDefault="00846AA3">
            <w:pPr>
              <w:spacing w:after="0" w:line="240" w:lineRule="auto"/>
            </w:pPr>
          </w:p>
        </w:tc>
        <w:tc>
          <w:tcPr>
            <w:tcW w:w="3559" w:type="dxa"/>
            <w:hideMark/>
          </w:tcPr>
          <w:p w:rsidR="00846AA3" w:rsidRDefault="00846AA3">
            <w:pPr>
              <w:spacing w:after="0" w:line="240" w:lineRule="auto"/>
              <w:ind w:left="-2938"/>
            </w:pPr>
            <w:r>
              <w:rPr>
                <w:rFonts w:ascii="Times New Roman" w:hAnsi="Times New Roman"/>
                <w:lang w:eastAsia="tr-TR"/>
              </w:rPr>
              <w:t>İMZA</w:t>
            </w:r>
          </w:p>
        </w:tc>
      </w:tr>
      <w:tr w:rsidR="00846AA3" w:rsidTr="00846AA3">
        <w:trPr>
          <w:trHeight w:val="274"/>
        </w:trPr>
        <w:tc>
          <w:tcPr>
            <w:tcW w:w="3229" w:type="dxa"/>
            <w:hideMark/>
          </w:tcPr>
          <w:p w:rsidR="00846AA3" w:rsidRDefault="00846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tr-TR"/>
              </w:rPr>
              <w:t>Doç. Dr. Nilgün GÜRBÜZ</w:t>
            </w:r>
          </w:p>
        </w:tc>
        <w:tc>
          <w:tcPr>
            <w:tcW w:w="7119" w:type="dxa"/>
            <w:hideMark/>
          </w:tcPr>
          <w:p w:rsidR="00846AA3" w:rsidRDefault="00846AA3">
            <w:pPr>
              <w:spacing w:after="0" w:line="240" w:lineRule="auto"/>
              <w:ind w:right="-37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ÜREYEN KAYA     Prof.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/>
              </w:rPr>
              <w:t>Mine</w:t>
            </w:r>
            <w:proofErr w:type="gramEnd"/>
            <w:r>
              <w:rPr>
                <w:rFonts w:ascii="Times New Roman" w:hAnsi="Times New Roman"/>
              </w:rPr>
              <w:t xml:space="preserve"> ÖZTÜRK TONGUÇ      </w:t>
            </w:r>
          </w:p>
        </w:tc>
        <w:tc>
          <w:tcPr>
            <w:tcW w:w="3559" w:type="dxa"/>
          </w:tcPr>
          <w:p w:rsidR="00846AA3" w:rsidRDefault="00846AA3">
            <w:pPr>
              <w:spacing w:after="0" w:line="240" w:lineRule="auto"/>
              <w:ind w:left="-26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AA3" w:rsidTr="00846AA3">
        <w:trPr>
          <w:trHeight w:val="274"/>
        </w:trPr>
        <w:tc>
          <w:tcPr>
            <w:tcW w:w="3229" w:type="dxa"/>
            <w:hideMark/>
          </w:tcPr>
          <w:p w:rsidR="00846AA3" w:rsidRDefault="00846AA3">
            <w:pPr>
              <w:spacing w:after="0" w:line="240" w:lineRule="auto"/>
            </w:pPr>
            <w:r>
              <w:rPr>
                <w:rFonts w:ascii="Times New Roman" w:hAnsi="Times New Roman"/>
                <w:lang w:eastAsia="tr-TR"/>
              </w:rPr>
              <w:t xml:space="preserve">        Enstitü Müdürü</w:t>
            </w:r>
          </w:p>
        </w:tc>
        <w:tc>
          <w:tcPr>
            <w:tcW w:w="7119" w:type="dxa"/>
            <w:hideMark/>
          </w:tcPr>
          <w:p w:rsidR="00846AA3" w:rsidRDefault="0084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Enstitü Müdür Yardımcısı                                   Üye</w:t>
            </w:r>
          </w:p>
        </w:tc>
        <w:tc>
          <w:tcPr>
            <w:tcW w:w="3559" w:type="dxa"/>
          </w:tcPr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AA3" w:rsidRDefault="00846AA3" w:rsidP="00846AA3">
      <w:pPr>
        <w:spacing w:after="0" w:line="240" w:lineRule="auto"/>
      </w:pPr>
    </w:p>
    <w:p w:rsidR="00846AA3" w:rsidRDefault="00846AA3" w:rsidP="00846AA3">
      <w:pPr>
        <w:spacing w:after="0" w:line="240" w:lineRule="auto"/>
      </w:pPr>
    </w:p>
    <w:p w:rsidR="00846AA3" w:rsidRDefault="00846AA3" w:rsidP="00846AA3">
      <w:pPr>
        <w:spacing w:after="0" w:line="240" w:lineRule="auto"/>
      </w:pPr>
    </w:p>
    <w:tbl>
      <w:tblPr>
        <w:tblW w:w="2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  <w:gridCol w:w="7179"/>
        <w:gridCol w:w="4544"/>
      </w:tblGrid>
      <w:tr w:rsidR="00846AA3" w:rsidTr="00846AA3">
        <w:trPr>
          <w:trHeight w:val="2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46AA3" w:rsidRDefault="00846AA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M.Cem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ŞİRİN                                             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. Üyesi Mahmut ALP                                                 </w:t>
            </w:r>
          </w:p>
          <w:p w:rsidR="00846AA3" w:rsidRDefault="00846AA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Üye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Üye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 </w:t>
            </w:r>
          </w:p>
          <w:p w:rsidR="00846AA3" w:rsidRDefault="00846AA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lang w:eastAsia="tr-TR"/>
              </w:rPr>
              <w:t xml:space="preserve">                               </w:t>
            </w:r>
          </w:p>
          <w:p w:rsidR="00846AA3" w:rsidRDefault="00846AA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     Raportör</w:t>
            </w:r>
          </w:p>
          <w:p w:rsidR="00846AA3" w:rsidRDefault="00846AA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Mevlüt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TUFAN</w:t>
            </w:r>
          </w:p>
          <w:p w:rsidR="00846AA3" w:rsidRDefault="00846AA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Enstitü Sekreteri</w:t>
            </w:r>
          </w:p>
          <w:p w:rsidR="00846AA3" w:rsidRDefault="00846AA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846AA3" w:rsidRDefault="00846AA3">
            <w:pPr>
              <w:spacing w:after="0" w:line="240" w:lineRule="auto"/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</w:tcPr>
          <w:p w:rsidR="00846AA3" w:rsidRDefault="00846AA3">
            <w:pPr>
              <w:spacing w:after="0" w:line="240" w:lineRule="auto"/>
              <w:ind w:left="6180" w:right="-249" w:hanging="9459"/>
              <w:jc w:val="center"/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846AA3" w:rsidRDefault="00846AA3">
            <w:pPr>
              <w:spacing w:after="0" w:line="240" w:lineRule="auto"/>
              <w:jc w:val="center"/>
            </w:pPr>
          </w:p>
          <w:p w:rsidR="00846AA3" w:rsidRDefault="00846AA3">
            <w:pPr>
              <w:spacing w:after="0" w:line="240" w:lineRule="auto"/>
              <w:jc w:val="center"/>
            </w:pPr>
          </w:p>
        </w:tc>
      </w:tr>
    </w:tbl>
    <w:p w:rsidR="004122FF" w:rsidRDefault="004122FF"/>
    <w:sectPr w:rsidR="004122FF" w:rsidSect="00846A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FB"/>
    <w:rsid w:val="004122FF"/>
    <w:rsid w:val="00701FFB"/>
    <w:rsid w:val="008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6DCF3-25C2-43B5-983B-F6C7BC78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A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2020-09-18T12:32:00Z</dcterms:created>
  <dcterms:modified xsi:type="dcterms:W3CDTF">2020-09-18T12:34:00Z</dcterms:modified>
</cp:coreProperties>
</file>