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1FA" w:rsidRDefault="00CE51FA" w:rsidP="00CE51FA">
      <w:pPr>
        <w:spacing w:after="0" w:line="240" w:lineRule="auto"/>
        <w:ind w:left="-170" w:right="-510"/>
        <w:jc w:val="center"/>
        <w:rPr>
          <w:rFonts w:ascii="Times New Roman" w:hAnsi="Times New Roman"/>
          <w:b/>
          <w:i/>
          <w:lang w:eastAsia="tr-TR"/>
        </w:rPr>
      </w:pPr>
      <w:r>
        <w:rPr>
          <w:rFonts w:ascii="Times New Roman" w:hAnsi="Times New Roman"/>
          <w:b/>
          <w:i/>
          <w:lang w:eastAsia="tr-TR"/>
        </w:rPr>
        <w:t>S.D.Ü. SAĞLIK BİLİMLERİ ENSTİTÜSÜ YÖNETİM KURULU KARARLARI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84"/>
        <w:gridCol w:w="3183"/>
        <w:gridCol w:w="2978"/>
      </w:tblGrid>
      <w:tr w:rsidR="00CE51FA" w:rsidTr="00CE51FA">
        <w:tc>
          <w:tcPr>
            <w:tcW w:w="318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E51FA" w:rsidRDefault="00CE51FA">
            <w:pPr>
              <w:keepNext/>
              <w:spacing w:after="0" w:line="240" w:lineRule="auto"/>
              <w:ind w:left="-170" w:right="-510"/>
              <w:jc w:val="center"/>
              <w:outlineLvl w:val="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TOPLANTI TARİHİ</w:t>
            </w:r>
          </w:p>
        </w:tc>
        <w:tc>
          <w:tcPr>
            <w:tcW w:w="3182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CE51FA" w:rsidRDefault="00CE51FA">
            <w:pPr>
              <w:keepNext/>
              <w:spacing w:after="0" w:line="240" w:lineRule="auto"/>
              <w:ind w:left="-170" w:right="-510"/>
              <w:jc w:val="center"/>
              <w:outlineLvl w:val="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TOPLANTI SAYISI</w:t>
            </w:r>
          </w:p>
        </w:tc>
        <w:tc>
          <w:tcPr>
            <w:tcW w:w="2977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CE51FA" w:rsidRDefault="00CE51FA">
            <w:pPr>
              <w:keepNext/>
              <w:spacing w:after="0" w:line="240" w:lineRule="auto"/>
              <w:ind w:left="-170" w:right="-510"/>
              <w:jc w:val="center"/>
              <w:outlineLvl w:val="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KARAR SAYISI</w:t>
            </w:r>
          </w:p>
        </w:tc>
      </w:tr>
      <w:tr w:rsidR="00CE51FA" w:rsidTr="00CE51FA">
        <w:tc>
          <w:tcPr>
            <w:tcW w:w="318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51FA" w:rsidRDefault="00CE51FA">
            <w:pPr>
              <w:spacing w:after="0" w:line="240" w:lineRule="auto"/>
              <w:ind w:left="-170" w:right="-51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06.09.2018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CE51FA" w:rsidRDefault="00CE51FA">
            <w:pPr>
              <w:spacing w:after="0" w:line="240" w:lineRule="auto"/>
              <w:ind w:left="-170" w:right="-51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CE51FA" w:rsidRDefault="00CE51FA">
            <w:pPr>
              <w:spacing w:after="0" w:line="240" w:lineRule="auto"/>
              <w:ind w:left="-170" w:right="-51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</w:p>
        </w:tc>
      </w:tr>
    </w:tbl>
    <w:p w:rsidR="00CE51FA" w:rsidRDefault="00CE51FA" w:rsidP="00CE51FA">
      <w:pPr>
        <w:keepNext/>
        <w:spacing w:after="0" w:line="240" w:lineRule="auto"/>
        <w:ind w:left="-170" w:right="-510"/>
        <w:outlineLvl w:val="3"/>
        <w:rPr>
          <w:rFonts w:ascii="Times New Roman" w:hAnsi="Times New Roman"/>
          <w:b/>
          <w:bCs/>
          <w:lang w:eastAsia="tr-TR"/>
        </w:rPr>
      </w:pPr>
      <w:r>
        <w:rPr>
          <w:rFonts w:ascii="Times New Roman" w:hAnsi="Times New Roman"/>
          <w:b/>
          <w:bCs/>
          <w:lang w:eastAsia="tr-TR"/>
        </w:rPr>
        <w:t>YÖNETİM KURULU ÜYELERİ</w:t>
      </w:r>
    </w:p>
    <w:p w:rsidR="00CE51FA" w:rsidRDefault="00CE51FA" w:rsidP="00CE51FA">
      <w:pPr>
        <w:tabs>
          <w:tab w:val="left" w:pos="4810"/>
        </w:tabs>
        <w:spacing w:after="0" w:line="240" w:lineRule="auto"/>
        <w:ind w:left="-170" w:right="-510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1- </w:t>
      </w:r>
      <w:proofErr w:type="spellStart"/>
      <w:proofErr w:type="gramStart"/>
      <w:r>
        <w:rPr>
          <w:rFonts w:ascii="Times New Roman" w:hAnsi="Times New Roman"/>
          <w:lang w:eastAsia="tr-TR"/>
        </w:rPr>
        <w:t>Prof.Dr.Mustafa</w:t>
      </w:r>
      <w:proofErr w:type="spellEnd"/>
      <w:proofErr w:type="gramEnd"/>
      <w:r>
        <w:rPr>
          <w:rFonts w:ascii="Times New Roman" w:hAnsi="Times New Roman"/>
          <w:lang w:eastAsia="tr-TR"/>
        </w:rPr>
        <w:t xml:space="preserve"> KAYAN</w:t>
      </w:r>
      <w:r>
        <w:rPr>
          <w:rFonts w:ascii="Times New Roman" w:hAnsi="Times New Roman"/>
          <w:lang w:eastAsia="tr-TR"/>
        </w:rPr>
        <w:tab/>
        <w:t xml:space="preserve">   4- </w:t>
      </w:r>
      <w:proofErr w:type="spellStart"/>
      <w:r>
        <w:rPr>
          <w:rFonts w:ascii="Times New Roman" w:hAnsi="Times New Roman"/>
          <w:lang w:eastAsia="tr-TR"/>
        </w:rPr>
        <w:t>Prof</w:t>
      </w:r>
      <w:r>
        <w:rPr>
          <w:rFonts w:ascii="Times New Roman" w:hAnsi="Times New Roman"/>
        </w:rPr>
        <w:t>.Dr.Mine</w:t>
      </w:r>
      <w:proofErr w:type="spellEnd"/>
      <w:r>
        <w:rPr>
          <w:rFonts w:ascii="Times New Roman" w:hAnsi="Times New Roman"/>
        </w:rPr>
        <w:t xml:space="preserve"> ÖZTÜRK TONGUÇ</w:t>
      </w:r>
    </w:p>
    <w:p w:rsidR="00CE51FA" w:rsidRDefault="00CE51FA" w:rsidP="00CE51FA">
      <w:pPr>
        <w:tabs>
          <w:tab w:val="left" w:pos="4810"/>
        </w:tabs>
        <w:spacing w:after="0" w:line="240" w:lineRule="auto"/>
        <w:ind w:left="-170" w:right="-510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2- </w:t>
      </w:r>
      <w:proofErr w:type="spellStart"/>
      <w:r>
        <w:rPr>
          <w:rFonts w:ascii="Times New Roman" w:hAnsi="Times New Roman"/>
          <w:lang w:eastAsia="tr-TR"/>
        </w:rPr>
        <w:t>Prof.Dr</w:t>
      </w:r>
      <w:proofErr w:type="spellEnd"/>
      <w:r>
        <w:rPr>
          <w:rFonts w:ascii="Times New Roman" w:hAnsi="Times New Roman"/>
          <w:lang w:eastAsia="tr-TR"/>
        </w:rPr>
        <w:t>. Hikmet ORHAN</w:t>
      </w:r>
      <w:r>
        <w:rPr>
          <w:rFonts w:ascii="Times New Roman" w:hAnsi="Times New Roman"/>
          <w:lang w:eastAsia="tr-TR"/>
        </w:rPr>
        <w:tab/>
        <w:t xml:space="preserve">   5- </w:t>
      </w:r>
      <w:proofErr w:type="spellStart"/>
      <w:proofErr w:type="gramStart"/>
      <w:r>
        <w:rPr>
          <w:rFonts w:ascii="Times New Roman" w:hAnsi="Times New Roman"/>
          <w:lang w:eastAsia="tr-TR"/>
        </w:rPr>
        <w:t>Doç.Dr.Bulem</w:t>
      </w:r>
      <w:proofErr w:type="spellEnd"/>
      <w:proofErr w:type="gramEnd"/>
      <w:r>
        <w:rPr>
          <w:rFonts w:ascii="Times New Roman" w:hAnsi="Times New Roman"/>
          <w:lang w:eastAsia="tr-TR"/>
        </w:rPr>
        <w:t xml:space="preserve"> ÜREYEN KAYA</w:t>
      </w:r>
    </w:p>
    <w:p w:rsidR="00CE51FA" w:rsidRDefault="00CE51FA" w:rsidP="00CE51FA">
      <w:pPr>
        <w:spacing w:after="0" w:line="240" w:lineRule="auto"/>
        <w:ind w:left="-170" w:right="-510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3- </w:t>
      </w:r>
      <w:proofErr w:type="spellStart"/>
      <w:proofErr w:type="gramStart"/>
      <w:r>
        <w:rPr>
          <w:rFonts w:ascii="Times New Roman" w:hAnsi="Times New Roman"/>
          <w:lang w:eastAsia="tr-TR"/>
        </w:rPr>
        <w:t>Dr.Öğr.Üyesi</w:t>
      </w:r>
      <w:proofErr w:type="spellEnd"/>
      <w:proofErr w:type="gramEnd"/>
      <w:r>
        <w:rPr>
          <w:rFonts w:ascii="Times New Roman" w:hAnsi="Times New Roman"/>
          <w:lang w:eastAsia="tr-TR"/>
        </w:rPr>
        <w:t xml:space="preserve"> Orhan AKPINAR                                  6- </w:t>
      </w:r>
      <w:proofErr w:type="spellStart"/>
      <w:r>
        <w:rPr>
          <w:rFonts w:ascii="Times New Roman" w:hAnsi="Times New Roman"/>
          <w:lang w:eastAsia="tr-TR"/>
        </w:rPr>
        <w:t>Dr.Öğr.Üyesi</w:t>
      </w:r>
      <w:proofErr w:type="spellEnd"/>
      <w:r>
        <w:rPr>
          <w:rFonts w:ascii="Times New Roman" w:hAnsi="Times New Roman"/>
          <w:lang w:eastAsia="tr-TR"/>
        </w:rPr>
        <w:t xml:space="preserve"> Mümtaz Cem ŞİRİN</w:t>
      </w:r>
    </w:p>
    <w:p w:rsidR="00CE51FA" w:rsidRDefault="00CE51FA" w:rsidP="00CE51FA">
      <w:pPr>
        <w:spacing w:after="0" w:line="240" w:lineRule="auto"/>
        <w:ind w:left="-170" w:right="-510"/>
        <w:jc w:val="both"/>
        <w:rPr>
          <w:rFonts w:ascii="Times New Roman" w:hAnsi="Times New Roman"/>
          <w:lang w:eastAsia="tr-TR"/>
        </w:rPr>
      </w:pPr>
    </w:p>
    <w:p w:rsidR="00CE51FA" w:rsidRDefault="00CE51FA" w:rsidP="00CE51FA">
      <w:pPr>
        <w:spacing w:after="0" w:line="240" w:lineRule="auto"/>
        <w:ind w:left="-170" w:right="-51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01 - Anatomi Anabilim Dalı </w:t>
      </w:r>
      <w:proofErr w:type="gramStart"/>
      <w:r>
        <w:rPr>
          <w:rFonts w:ascii="Times New Roman" w:hAnsi="Times New Roman"/>
          <w:b/>
        </w:rPr>
        <w:t>1730305001</w:t>
      </w:r>
      <w:proofErr w:type="gramEnd"/>
      <w:r>
        <w:rPr>
          <w:rFonts w:ascii="Times New Roman" w:hAnsi="Times New Roman"/>
          <w:b/>
        </w:rPr>
        <w:t xml:space="preserve"> numaralı Yüksek Lisans öğrencisi Demet </w:t>
      </w:r>
      <w:proofErr w:type="spellStart"/>
      <w:r>
        <w:rPr>
          <w:rFonts w:ascii="Times New Roman" w:hAnsi="Times New Roman"/>
          <w:b/>
        </w:rPr>
        <w:t>KAÇAROĞLU’nun</w:t>
      </w:r>
      <w:proofErr w:type="spellEnd"/>
      <w:r>
        <w:rPr>
          <w:rFonts w:ascii="Times New Roman" w:hAnsi="Times New Roman"/>
          <w:b/>
        </w:rPr>
        <w:t xml:space="preserve"> öğrenci kayıt silinme isteğiyle ile ilgili 05.09.2018 tarihli dilekçesinin görüşülmesi.</w:t>
      </w:r>
    </w:p>
    <w:p w:rsidR="00CE51FA" w:rsidRDefault="00CE51FA" w:rsidP="00CE51FA">
      <w:pPr>
        <w:spacing w:after="0" w:line="240" w:lineRule="auto"/>
        <w:ind w:left="-170" w:right="-510" w:firstLine="708"/>
        <w:jc w:val="both"/>
        <w:rPr>
          <w:rFonts w:ascii="Times New Roman" w:hAnsi="Times New Roman"/>
        </w:rPr>
      </w:pPr>
    </w:p>
    <w:p w:rsidR="00CE51FA" w:rsidRDefault="00CE51FA" w:rsidP="00CE51FA">
      <w:pPr>
        <w:spacing w:after="0" w:line="240" w:lineRule="auto"/>
        <w:ind w:left="-170" w:right="-51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Anatomi Anabilim Dalı 1730305001 numaralı Yüksek Lisans öğrencisi Demet </w:t>
      </w:r>
      <w:proofErr w:type="spellStart"/>
      <w:r>
        <w:rPr>
          <w:rFonts w:ascii="Times New Roman" w:hAnsi="Times New Roman"/>
        </w:rPr>
        <w:t>KAÇAROĞLU’nun</w:t>
      </w:r>
      <w:proofErr w:type="spellEnd"/>
      <w:r>
        <w:rPr>
          <w:rFonts w:ascii="Times New Roman" w:hAnsi="Times New Roman"/>
        </w:rPr>
        <w:t xml:space="preserve"> öğrenci kayıt silinme isteğiyle ile ilgili 05.09.2018 tarihli </w:t>
      </w:r>
      <w:proofErr w:type="gramStart"/>
      <w:r>
        <w:rPr>
          <w:rFonts w:ascii="Times New Roman" w:hAnsi="Times New Roman"/>
        </w:rPr>
        <w:t>dilekçesi  görüşüldü</w:t>
      </w:r>
      <w:proofErr w:type="gramEnd"/>
      <w:r>
        <w:rPr>
          <w:rFonts w:ascii="Times New Roman" w:hAnsi="Times New Roman"/>
        </w:rPr>
        <w:t>.</w:t>
      </w:r>
    </w:p>
    <w:p w:rsidR="00CE51FA" w:rsidRDefault="00CE51FA" w:rsidP="00CE51FA">
      <w:pPr>
        <w:spacing w:after="0" w:line="240" w:lineRule="auto"/>
        <w:ind w:left="-170" w:right="-510"/>
        <w:jc w:val="both"/>
        <w:rPr>
          <w:rFonts w:ascii="Times New Roman" w:hAnsi="Times New Roman"/>
          <w:b/>
        </w:rPr>
      </w:pPr>
    </w:p>
    <w:p w:rsidR="00CE51FA" w:rsidRDefault="00CE51FA" w:rsidP="00CE51FA">
      <w:pPr>
        <w:spacing w:after="0" w:line="240" w:lineRule="auto"/>
        <w:ind w:left="-170" w:right="-51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Adı geçen öğrenci, dilekçesinde kendi isteği ile kaydını sildirmek istediğini belirttiğinden, Enstitümüzdeki kaydının silinmesinin uygunluğuna,</w:t>
      </w:r>
    </w:p>
    <w:p w:rsidR="00CE51FA" w:rsidRDefault="00CE51FA" w:rsidP="00CE51FA">
      <w:pPr>
        <w:spacing w:after="0" w:line="240" w:lineRule="auto"/>
        <w:ind w:left="-170" w:right="-510"/>
        <w:jc w:val="both"/>
        <w:rPr>
          <w:rFonts w:ascii="Times New Roman" w:hAnsi="Times New Roman"/>
          <w:b/>
        </w:rPr>
      </w:pPr>
    </w:p>
    <w:p w:rsidR="00CE51FA" w:rsidRDefault="00CE51FA" w:rsidP="00CE51FA">
      <w:pPr>
        <w:spacing w:after="0" w:line="240" w:lineRule="auto"/>
        <w:ind w:left="-170" w:right="-51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02- Fizyoloji Anabilim Dalı 11403015001 numaralı Yüksek Lisans öğrencisi Hüseyin Serdar </w:t>
      </w:r>
      <w:proofErr w:type="spellStart"/>
      <w:proofErr w:type="gramStart"/>
      <w:r>
        <w:rPr>
          <w:rFonts w:ascii="Times New Roman" w:hAnsi="Times New Roman"/>
          <w:b/>
        </w:rPr>
        <w:t>ÜNSOY’un</w:t>
      </w:r>
      <w:proofErr w:type="spellEnd"/>
      <w:r>
        <w:rPr>
          <w:rFonts w:ascii="Times New Roman" w:hAnsi="Times New Roman"/>
          <w:b/>
        </w:rPr>
        <w:t xml:space="preserve">  öğrenci</w:t>
      </w:r>
      <w:proofErr w:type="gramEnd"/>
      <w:r>
        <w:rPr>
          <w:rFonts w:ascii="Times New Roman" w:hAnsi="Times New Roman"/>
          <w:b/>
        </w:rPr>
        <w:t xml:space="preserve"> kayıt dondurma isteğiyle ile ilgili 05.09.2018 tarihli dilekçesinin  görüşülmesi.</w:t>
      </w:r>
    </w:p>
    <w:p w:rsidR="00CE51FA" w:rsidRDefault="00CE51FA" w:rsidP="00CE51FA">
      <w:pPr>
        <w:spacing w:after="0" w:line="240" w:lineRule="auto"/>
        <w:ind w:left="-170" w:right="-510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</w:p>
    <w:p w:rsidR="00CE51FA" w:rsidRDefault="00CE51FA" w:rsidP="00CE51FA">
      <w:pPr>
        <w:spacing w:after="0" w:line="240" w:lineRule="auto"/>
        <w:ind w:left="-170" w:right="-51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Fizyoloji Anabilim Dalı 11403015001 numaralı Yüksek Lisans öğrencisi Hüseyin Serdar </w:t>
      </w:r>
      <w:proofErr w:type="spellStart"/>
      <w:proofErr w:type="gramStart"/>
      <w:r>
        <w:rPr>
          <w:rFonts w:ascii="Times New Roman" w:hAnsi="Times New Roman"/>
        </w:rPr>
        <w:t>ÜNSOY’un</w:t>
      </w:r>
      <w:proofErr w:type="spellEnd"/>
      <w:r>
        <w:rPr>
          <w:rFonts w:ascii="Times New Roman" w:hAnsi="Times New Roman"/>
        </w:rPr>
        <w:t xml:space="preserve">  öğrenci</w:t>
      </w:r>
      <w:proofErr w:type="gramEnd"/>
      <w:r>
        <w:rPr>
          <w:rFonts w:ascii="Times New Roman" w:hAnsi="Times New Roman"/>
        </w:rPr>
        <w:t xml:space="preserve"> kayıt dondurma isteğiyle ile ilgili 05.09.2018 tarihli dilekçesi  görüşüldü.</w:t>
      </w:r>
    </w:p>
    <w:p w:rsidR="00CE51FA" w:rsidRDefault="00CE51FA" w:rsidP="00CE51FA">
      <w:pPr>
        <w:spacing w:after="0" w:line="240" w:lineRule="auto"/>
        <w:ind w:left="-170" w:right="-51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Yapılan görüşmeler sonucunda, adı geçen öğrenci Afyonkarahisar E Tipi Kapalı Ceza İnfaz Kurumunda tutuklu olarak bulunduğu ilgili kurumun </w:t>
      </w:r>
      <w:proofErr w:type="gramStart"/>
      <w:r>
        <w:rPr>
          <w:rFonts w:ascii="Times New Roman" w:hAnsi="Times New Roman"/>
        </w:rPr>
        <w:t>31/08/2018</w:t>
      </w:r>
      <w:proofErr w:type="gramEnd"/>
      <w:r>
        <w:rPr>
          <w:rFonts w:ascii="Times New Roman" w:hAnsi="Times New Roman"/>
        </w:rPr>
        <w:t xml:space="preserve"> tarih ve 2018-22776 sayılı yazısında belirtildiğinden ve ilgilinin dilekçesinde kendi isteği ile 2018-2019 Eğitim Öğretim Güz ve Bahar </w:t>
      </w:r>
      <w:proofErr w:type="spellStart"/>
      <w:r>
        <w:rPr>
          <w:rFonts w:ascii="Times New Roman" w:hAnsi="Times New Roman"/>
        </w:rPr>
        <w:t>Yarıyılı’nda</w:t>
      </w:r>
      <w:proofErr w:type="spellEnd"/>
      <w:r>
        <w:rPr>
          <w:rFonts w:ascii="Times New Roman" w:hAnsi="Times New Roman"/>
        </w:rPr>
        <w:t xml:space="preserve"> kayıt dondurma istediğini belirtmiştir.</w:t>
      </w:r>
    </w:p>
    <w:p w:rsidR="00CE51FA" w:rsidRDefault="00CE51FA" w:rsidP="00CE51FA">
      <w:pPr>
        <w:spacing w:after="0" w:line="240" w:lineRule="auto"/>
        <w:ind w:left="-170" w:right="-51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Adı geçen öğrenci daha önce 20/09/2017 tarihli </w:t>
      </w:r>
      <w:proofErr w:type="gramStart"/>
      <w:r>
        <w:rPr>
          <w:rFonts w:ascii="Times New Roman" w:hAnsi="Times New Roman"/>
        </w:rPr>
        <w:t>dilekçesine  istinaden</w:t>
      </w:r>
      <w:proofErr w:type="gramEnd"/>
      <w:r>
        <w:rPr>
          <w:rFonts w:ascii="Times New Roman" w:hAnsi="Times New Roman"/>
        </w:rPr>
        <w:t xml:space="preserve"> Enstitü Yönetim Kurulumuzun 20/10/2017  tarihli 31/04 sayılı kararı ile 2017-2018 Eğitim Öğretim Güz ve Bahar Yarıyıllarında  2 (İki) Yarıyıl kayıt dondurduğundan, Enstitümüz Eğitim-Öğretim Lisansüstü  Yönetmeliğinin 20 </w:t>
      </w:r>
      <w:proofErr w:type="spellStart"/>
      <w:r>
        <w:rPr>
          <w:rFonts w:ascii="Times New Roman" w:hAnsi="Times New Roman"/>
        </w:rPr>
        <w:t>nci</w:t>
      </w:r>
      <w:proofErr w:type="spellEnd"/>
      <w:r>
        <w:rPr>
          <w:rFonts w:ascii="Times New Roman" w:hAnsi="Times New Roman"/>
        </w:rPr>
        <w:t xml:space="preserve"> maddesine göre işlemin yeniden yapılamayacağından  kayıt dondurma isteğinin reddine,</w:t>
      </w:r>
    </w:p>
    <w:p w:rsidR="00CE51FA" w:rsidRDefault="00CE51FA" w:rsidP="00CE51FA">
      <w:pPr>
        <w:spacing w:after="0" w:line="240" w:lineRule="auto"/>
        <w:ind w:left="-170" w:right="-510"/>
        <w:rPr>
          <w:rFonts w:ascii="Times New Roman" w:hAnsi="Times New Roman"/>
          <w:lang w:eastAsia="tr-TR"/>
        </w:rPr>
      </w:pPr>
    </w:p>
    <w:p w:rsidR="00CE51FA" w:rsidRDefault="00CE51FA" w:rsidP="00CE51FA">
      <w:pPr>
        <w:spacing w:after="0" w:line="240" w:lineRule="auto"/>
        <w:ind w:left="-170" w:right="-510"/>
        <w:rPr>
          <w:rFonts w:ascii="Times New Roman" w:hAnsi="Times New Roman"/>
          <w:b/>
          <w:lang w:eastAsia="tr-TR"/>
        </w:rPr>
      </w:pPr>
      <w:r>
        <w:rPr>
          <w:rFonts w:ascii="Times New Roman" w:hAnsi="Times New Roman"/>
          <w:b/>
          <w:lang w:eastAsia="tr-TR"/>
        </w:rPr>
        <w:t>03-  2018-2019 Eğitim - Öğretim Güz Yarıyılı ders görevlendirmelerinin görüşülmesi.</w:t>
      </w:r>
    </w:p>
    <w:p w:rsidR="00CE51FA" w:rsidRDefault="00CE51FA" w:rsidP="00CE51FA">
      <w:pPr>
        <w:spacing w:after="0" w:line="240" w:lineRule="auto"/>
        <w:ind w:left="-170" w:right="-510"/>
        <w:rPr>
          <w:rFonts w:ascii="Times New Roman" w:hAnsi="Times New Roman"/>
          <w:b/>
          <w:lang w:eastAsia="tr-TR"/>
        </w:rPr>
      </w:pPr>
    </w:p>
    <w:p w:rsidR="00CE51FA" w:rsidRDefault="00CE51FA" w:rsidP="00CE51FA">
      <w:pPr>
        <w:spacing w:after="0" w:line="240" w:lineRule="auto"/>
        <w:ind w:left="-170" w:right="-510" w:firstLine="708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>2018-2019 Eğitim - Öğretim Güz Yarıyılı ders görevlendirmelerinin görüşüldü.</w:t>
      </w:r>
    </w:p>
    <w:p w:rsidR="00CE51FA" w:rsidRDefault="00CE51FA" w:rsidP="00CE51FA">
      <w:pPr>
        <w:spacing w:after="0" w:line="240" w:lineRule="auto"/>
        <w:ind w:left="-170" w:right="-510" w:firstLine="708"/>
        <w:rPr>
          <w:rFonts w:ascii="Times New Roman" w:hAnsi="Times New Roman"/>
          <w:lang w:eastAsia="tr-TR"/>
        </w:rPr>
      </w:pPr>
    </w:p>
    <w:p w:rsidR="00CE51FA" w:rsidRDefault="00CE51FA" w:rsidP="00CE51FA">
      <w:pPr>
        <w:spacing w:after="0" w:line="240" w:lineRule="auto"/>
        <w:ind w:left="-170" w:right="-510" w:firstLine="708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2018-2019 Eğitim - Öğretim Güz Yarıyılı ders görevlendirmeleri ilgili Anabilim Dalı Başkanlıklarından gelen teklifler incelenmiş olup, </w:t>
      </w:r>
      <w:proofErr w:type="spellStart"/>
      <w:r>
        <w:rPr>
          <w:rFonts w:ascii="Times New Roman" w:hAnsi="Times New Roman"/>
          <w:lang w:eastAsia="tr-TR"/>
        </w:rPr>
        <w:t>ek’teki</w:t>
      </w:r>
      <w:proofErr w:type="spellEnd"/>
      <w:r>
        <w:rPr>
          <w:rFonts w:ascii="Times New Roman" w:hAnsi="Times New Roman"/>
          <w:lang w:eastAsia="tr-TR"/>
        </w:rPr>
        <w:t xml:space="preserve"> şekliyle kabulüne,</w:t>
      </w:r>
    </w:p>
    <w:p w:rsidR="00CE51FA" w:rsidRDefault="00CE51FA" w:rsidP="00CE51FA">
      <w:pPr>
        <w:spacing w:after="0" w:line="240" w:lineRule="auto"/>
        <w:ind w:left="-170" w:right="-510" w:firstLine="708"/>
        <w:rPr>
          <w:rFonts w:ascii="Times New Roman" w:hAnsi="Times New Roman"/>
          <w:lang w:eastAsia="tr-TR"/>
        </w:rPr>
      </w:pPr>
    </w:p>
    <w:p w:rsidR="00CE51FA" w:rsidRDefault="00CE51FA" w:rsidP="00CE51FA">
      <w:pPr>
        <w:spacing w:after="0" w:line="240" w:lineRule="auto"/>
        <w:ind w:left="-170" w:right="-510" w:firstLine="708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>Oy birliği ile karar verildi.</w:t>
      </w:r>
    </w:p>
    <w:p w:rsidR="00CE51FA" w:rsidRDefault="00CE51FA" w:rsidP="00CE51FA">
      <w:pPr>
        <w:spacing w:after="0" w:line="240" w:lineRule="auto"/>
        <w:ind w:left="-170" w:right="-510" w:firstLine="708"/>
        <w:rPr>
          <w:rFonts w:ascii="Times New Roman" w:hAnsi="Times New Roman"/>
          <w:lang w:eastAsia="tr-TR"/>
        </w:rPr>
      </w:pPr>
    </w:p>
    <w:p w:rsidR="00CE51FA" w:rsidRDefault="00CE51FA" w:rsidP="00CE51FA">
      <w:pPr>
        <w:spacing w:after="0" w:line="240" w:lineRule="auto"/>
        <w:ind w:left="-170" w:right="-510"/>
        <w:rPr>
          <w:rFonts w:ascii="Times New Roman" w:hAnsi="Times New Roman"/>
          <w:lang w:eastAsia="tr-TR"/>
        </w:rPr>
      </w:pPr>
    </w:p>
    <w:p w:rsidR="00CE51FA" w:rsidRDefault="00CE51FA" w:rsidP="00CE51FA">
      <w:pPr>
        <w:spacing w:after="0" w:line="240" w:lineRule="auto"/>
        <w:ind w:left="-170" w:right="-510"/>
        <w:rPr>
          <w:rFonts w:ascii="Times New Roman" w:hAnsi="Times New Roman"/>
          <w:lang w:eastAsia="tr-TR"/>
        </w:rPr>
      </w:pPr>
    </w:p>
    <w:p w:rsidR="00CE51FA" w:rsidRDefault="00CE51FA" w:rsidP="00CE51FA">
      <w:pPr>
        <w:spacing w:after="0" w:line="240" w:lineRule="auto"/>
        <w:ind w:left="-170" w:right="-510"/>
        <w:rPr>
          <w:rFonts w:ascii="Times New Roman" w:hAnsi="Times New Roman"/>
          <w:lang w:eastAsia="tr-TR"/>
        </w:rPr>
      </w:pPr>
      <w:proofErr w:type="spellStart"/>
      <w:proofErr w:type="gramStart"/>
      <w:r>
        <w:rPr>
          <w:rFonts w:ascii="Times New Roman" w:hAnsi="Times New Roman"/>
          <w:lang w:eastAsia="tr-TR"/>
        </w:rPr>
        <w:t>Prof.Dr.Mustafa</w:t>
      </w:r>
      <w:proofErr w:type="spellEnd"/>
      <w:proofErr w:type="gramEnd"/>
      <w:r>
        <w:rPr>
          <w:rFonts w:ascii="Times New Roman" w:hAnsi="Times New Roman"/>
          <w:lang w:eastAsia="tr-TR"/>
        </w:rPr>
        <w:t xml:space="preserve"> KAYAN          </w:t>
      </w:r>
      <w:proofErr w:type="spellStart"/>
      <w:r>
        <w:rPr>
          <w:rFonts w:ascii="Times New Roman" w:hAnsi="Times New Roman"/>
          <w:lang w:eastAsia="tr-TR"/>
        </w:rPr>
        <w:t>Prof.Dr</w:t>
      </w:r>
      <w:proofErr w:type="spellEnd"/>
      <w:r>
        <w:rPr>
          <w:rFonts w:ascii="Times New Roman" w:hAnsi="Times New Roman"/>
          <w:lang w:eastAsia="tr-TR"/>
        </w:rPr>
        <w:t xml:space="preserve">. Hikmet ORHAN        </w:t>
      </w:r>
      <w:proofErr w:type="spellStart"/>
      <w:r>
        <w:rPr>
          <w:rFonts w:ascii="Times New Roman" w:hAnsi="Times New Roman"/>
          <w:lang w:eastAsia="tr-TR"/>
        </w:rPr>
        <w:t>Dr.Öğr.Üyesi</w:t>
      </w:r>
      <w:proofErr w:type="spellEnd"/>
      <w:r>
        <w:rPr>
          <w:rFonts w:ascii="Times New Roman" w:hAnsi="Times New Roman"/>
          <w:lang w:eastAsia="tr-TR"/>
        </w:rPr>
        <w:t xml:space="preserve"> Orhan AKPINAR</w:t>
      </w:r>
    </w:p>
    <w:p w:rsidR="00CE51FA" w:rsidRDefault="00CE51FA" w:rsidP="00CE51FA">
      <w:pPr>
        <w:spacing w:after="0" w:line="240" w:lineRule="auto"/>
        <w:ind w:left="-170" w:right="-510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       Enstitü Müdürü                  Enstitü Müdür Yardımcısı              Enstitü Müdür Yardımcısı</w:t>
      </w:r>
    </w:p>
    <w:p w:rsidR="00CE51FA" w:rsidRDefault="00CE51FA" w:rsidP="00CE51FA">
      <w:pPr>
        <w:spacing w:after="0" w:line="240" w:lineRule="auto"/>
        <w:ind w:left="-170" w:right="-510"/>
        <w:rPr>
          <w:rFonts w:ascii="Times New Roman" w:hAnsi="Times New Roman"/>
          <w:lang w:eastAsia="tr-TR"/>
        </w:rPr>
      </w:pPr>
    </w:p>
    <w:p w:rsidR="00CE51FA" w:rsidRDefault="00CE51FA" w:rsidP="00CE51FA">
      <w:pPr>
        <w:spacing w:after="0" w:line="240" w:lineRule="auto"/>
        <w:ind w:left="-170" w:right="-510"/>
        <w:rPr>
          <w:rFonts w:ascii="Times New Roman" w:hAnsi="Times New Roman"/>
          <w:lang w:eastAsia="tr-TR"/>
        </w:rPr>
      </w:pPr>
    </w:p>
    <w:p w:rsidR="00CE51FA" w:rsidRDefault="00CE51FA" w:rsidP="00CE51FA">
      <w:pPr>
        <w:spacing w:after="0" w:line="240" w:lineRule="auto"/>
        <w:ind w:left="-170" w:right="-510"/>
        <w:rPr>
          <w:rFonts w:ascii="Times New Roman" w:hAnsi="Times New Roman"/>
          <w:lang w:eastAsia="tr-TR"/>
        </w:rPr>
      </w:pPr>
    </w:p>
    <w:p w:rsidR="00CE51FA" w:rsidRDefault="00CE51FA" w:rsidP="00CE51FA">
      <w:pPr>
        <w:spacing w:after="0" w:line="240" w:lineRule="auto"/>
        <w:ind w:left="-170" w:right="-510"/>
        <w:rPr>
          <w:rFonts w:ascii="Times New Roman" w:hAnsi="Times New Roman"/>
          <w:lang w:eastAsia="tr-TR"/>
        </w:rPr>
      </w:pPr>
    </w:p>
    <w:p w:rsidR="00CE51FA" w:rsidRDefault="00CE51FA" w:rsidP="00CE51FA">
      <w:pPr>
        <w:spacing w:after="0" w:line="240" w:lineRule="auto"/>
        <w:ind w:left="-170" w:right="-510"/>
        <w:rPr>
          <w:rFonts w:ascii="Times New Roman" w:hAnsi="Times New Roman"/>
          <w:lang w:eastAsia="tr-TR"/>
        </w:rPr>
      </w:pPr>
      <w:proofErr w:type="spellStart"/>
      <w:proofErr w:type="gramStart"/>
      <w:r>
        <w:rPr>
          <w:rFonts w:ascii="Times New Roman" w:hAnsi="Times New Roman"/>
          <w:lang w:eastAsia="tr-TR"/>
        </w:rPr>
        <w:t>Prof</w:t>
      </w:r>
      <w:r>
        <w:rPr>
          <w:rFonts w:ascii="Times New Roman" w:hAnsi="Times New Roman"/>
        </w:rPr>
        <w:t>.Dr.Mine</w:t>
      </w:r>
      <w:proofErr w:type="spellEnd"/>
      <w:proofErr w:type="gramEnd"/>
      <w:r>
        <w:rPr>
          <w:rFonts w:ascii="Times New Roman" w:hAnsi="Times New Roman"/>
        </w:rPr>
        <w:t xml:space="preserve"> ÖZTÜRK TONGUÇ</w:t>
      </w:r>
      <w:r>
        <w:rPr>
          <w:rFonts w:ascii="Times New Roman" w:hAnsi="Times New Roman"/>
          <w:lang w:eastAsia="tr-TR"/>
        </w:rPr>
        <w:t xml:space="preserve">   </w:t>
      </w:r>
      <w:proofErr w:type="spellStart"/>
      <w:r>
        <w:rPr>
          <w:rFonts w:ascii="Times New Roman" w:hAnsi="Times New Roman"/>
          <w:lang w:eastAsia="tr-TR"/>
        </w:rPr>
        <w:t>Doç.Dr.Bulem</w:t>
      </w:r>
      <w:proofErr w:type="spellEnd"/>
      <w:r>
        <w:rPr>
          <w:rFonts w:ascii="Times New Roman" w:hAnsi="Times New Roman"/>
          <w:lang w:eastAsia="tr-TR"/>
        </w:rPr>
        <w:t xml:space="preserve"> ÜREYEN KAYA   </w:t>
      </w:r>
      <w:proofErr w:type="spellStart"/>
      <w:r>
        <w:rPr>
          <w:rFonts w:ascii="Times New Roman" w:hAnsi="Times New Roman"/>
          <w:lang w:eastAsia="tr-TR"/>
        </w:rPr>
        <w:t>Dr.Öğr.Üyesi</w:t>
      </w:r>
      <w:proofErr w:type="spellEnd"/>
      <w:r>
        <w:rPr>
          <w:rFonts w:ascii="Times New Roman" w:hAnsi="Times New Roman"/>
          <w:lang w:eastAsia="tr-TR"/>
        </w:rPr>
        <w:t xml:space="preserve"> M. Cem ŞİRİN</w:t>
      </w:r>
    </w:p>
    <w:p w:rsidR="00CE51FA" w:rsidRDefault="00CE51FA" w:rsidP="00CE51FA">
      <w:pPr>
        <w:spacing w:after="0" w:line="240" w:lineRule="auto"/>
        <w:ind w:left="-170" w:right="-510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ab/>
        <w:t xml:space="preserve">   Üye</w:t>
      </w:r>
      <w:r>
        <w:rPr>
          <w:rFonts w:ascii="Times New Roman" w:hAnsi="Times New Roman"/>
          <w:lang w:eastAsia="tr-TR"/>
        </w:rPr>
        <w:tab/>
        <w:t xml:space="preserve">                                                      </w:t>
      </w:r>
      <w:proofErr w:type="spellStart"/>
      <w:r>
        <w:rPr>
          <w:rFonts w:ascii="Times New Roman" w:hAnsi="Times New Roman"/>
          <w:lang w:eastAsia="tr-TR"/>
        </w:rPr>
        <w:t>Üye</w:t>
      </w:r>
      <w:proofErr w:type="spellEnd"/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                 </w:t>
      </w:r>
      <w:proofErr w:type="spellStart"/>
      <w:r>
        <w:rPr>
          <w:rFonts w:ascii="Times New Roman" w:hAnsi="Times New Roman"/>
          <w:lang w:eastAsia="tr-TR"/>
        </w:rPr>
        <w:t>Üye</w:t>
      </w:r>
      <w:proofErr w:type="spellEnd"/>
      <w:r>
        <w:rPr>
          <w:rFonts w:ascii="Times New Roman" w:hAnsi="Times New Roman"/>
          <w:lang w:eastAsia="tr-TR"/>
        </w:rPr>
        <w:t xml:space="preserve">             </w:t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</w:t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 </w:t>
      </w:r>
    </w:p>
    <w:p w:rsidR="00CE51FA" w:rsidRDefault="00CE51FA" w:rsidP="00CE51FA">
      <w:pPr>
        <w:spacing w:after="0" w:line="240" w:lineRule="auto"/>
        <w:ind w:left="-170" w:right="-510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       </w:t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                          </w:t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>Raportör</w:t>
      </w:r>
    </w:p>
    <w:p w:rsidR="00CE51FA" w:rsidRDefault="00CE51FA" w:rsidP="00CE51FA">
      <w:pPr>
        <w:spacing w:after="0" w:line="240" w:lineRule="auto"/>
        <w:ind w:left="-170" w:right="-510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         </w:t>
      </w:r>
      <w:proofErr w:type="spellStart"/>
      <w:r>
        <w:rPr>
          <w:rFonts w:ascii="Times New Roman" w:hAnsi="Times New Roman"/>
          <w:lang w:eastAsia="tr-TR"/>
        </w:rPr>
        <w:t>Mevlüt</w:t>
      </w:r>
      <w:proofErr w:type="spellEnd"/>
      <w:r>
        <w:rPr>
          <w:rFonts w:ascii="Times New Roman" w:hAnsi="Times New Roman"/>
          <w:lang w:eastAsia="tr-TR"/>
        </w:rPr>
        <w:t xml:space="preserve"> TUFAN</w:t>
      </w:r>
    </w:p>
    <w:p w:rsidR="00CE51FA" w:rsidRDefault="00CE51FA" w:rsidP="00CE51FA">
      <w:pPr>
        <w:spacing w:after="0" w:line="240" w:lineRule="auto"/>
        <w:ind w:left="-170" w:right="-510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         Enstitü Sekreteri</w:t>
      </w:r>
    </w:p>
    <w:p w:rsidR="00CE51FA" w:rsidRDefault="00CE51FA" w:rsidP="00CE51FA">
      <w:pPr>
        <w:spacing w:after="0" w:line="240" w:lineRule="auto"/>
        <w:ind w:left="-170" w:right="-510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06.09.2018</w:t>
      </w:r>
    </w:p>
    <w:p w:rsidR="00DE728A" w:rsidRDefault="00DE728A">
      <w:bookmarkStart w:id="0" w:name="_GoBack"/>
      <w:bookmarkEnd w:id="0"/>
    </w:p>
    <w:sectPr w:rsidR="00DE7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6E0"/>
    <w:rsid w:val="007126E0"/>
    <w:rsid w:val="00CE51FA"/>
    <w:rsid w:val="00DE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5229D-7274-466F-BA1A-DDFE0525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1F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4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2020-09-18T11:21:00Z</dcterms:created>
  <dcterms:modified xsi:type="dcterms:W3CDTF">2020-09-18T11:22:00Z</dcterms:modified>
</cp:coreProperties>
</file>