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CA2313" w14:paraId="1A0B223A" w14:textId="0DDC6D3F" w:rsidTr="00426693">
        <w:tc>
          <w:tcPr>
            <w:tcW w:w="6516" w:type="dxa"/>
          </w:tcPr>
          <w:p w14:paraId="1A0B2239" w14:textId="1F27334B" w:rsidR="00CA2313" w:rsidRPr="00D8396F" w:rsidRDefault="00CA2313" w:rsidP="00426693">
            <w:pPr>
              <w:jc w:val="left"/>
              <w:rPr>
                <w:b/>
              </w:rPr>
            </w:pPr>
            <w:r>
              <w:rPr>
                <w:b/>
              </w:rPr>
              <w:t>TOPLANTIYA KATILANLAR</w:t>
            </w:r>
          </w:p>
        </w:tc>
        <w:tc>
          <w:tcPr>
            <w:tcW w:w="2546" w:type="dxa"/>
          </w:tcPr>
          <w:p w14:paraId="5C57C348" w14:textId="336AA01E" w:rsidR="00CA2313" w:rsidRDefault="00CA2313" w:rsidP="00065CF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CA2313" w14:paraId="1A0B223C" w14:textId="2DEB803E" w:rsidTr="00426693">
        <w:tc>
          <w:tcPr>
            <w:tcW w:w="6516" w:type="dxa"/>
            <w:vAlign w:val="center"/>
          </w:tcPr>
          <w:p w14:paraId="1A0B223B" w14:textId="657A6BE9" w:rsidR="00CA2313" w:rsidRPr="008A2E66" w:rsidRDefault="00CA2313" w:rsidP="00426693">
            <w:pPr>
              <w:jc w:val="left"/>
            </w:pPr>
            <w:r>
              <w:t>1. Doç. Dr. M. İnci BAŞER KOLCU</w:t>
            </w:r>
          </w:p>
        </w:tc>
        <w:tc>
          <w:tcPr>
            <w:tcW w:w="2546" w:type="dxa"/>
          </w:tcPr>
          <w:p w14:paraId="3EA39142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11B0C415" w14:textId="24085670" w:rsidTr="00426693">
        <w:tc>
          <w:tcPr>
            <w:tcW w:w="6516" w:type="dxa"/>
            <w:vAlign w:val="center"/>
          </w:tcPr>
          <w:p w14:paraId="2A1C1079" w14:textId="470D362C" w:rsidR="00CA2313" w:rsidRDefault="00CA2313" w:rsidP="00426693">
            <w:pPr>
              <w:jc w:val="left"/>
            </w:pPr>
            <w:r>
              <w:t>2. Doç. Dr. Tunahan DEMİRCİ</w:t>
            </w:r>
          </w:p>
        </w:tc>
        <w:tc>
          <w:tcPr>
            <w:tcW w:w="2546" w:type="dxa"/>
          </w:tcPr>
          <w:p w14:paraId="6EE8C8C6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41C4B28C" w14:textId="736B35B5" w:rsidTr="00426693">
        <w:tc>
          <w:tcPr>
            <w:tcW w:w="6516" w:type="dxa"/>
            <w:vAlign w:val="center"/>
          </w:tcPr>
          <w:p w14:paraId="6595E024" w14:textId="43887E53" w:rsidR="00CA2313" w:rsidRDefault="00CA2313" w:rsidP="00426693">
            <w:pPr>
              <w:jc w:val="left"/>
            </w:pPr>
            <w:r>
              <w:t>3. Doç. Dr. M. Cem ŞİRİN</w:t>
            </w:r>
          </w:p>
        </w:tc>
        <w:tc>
          <w:tcPr>
            <w:tcW w:w="2546" w:type="dxa"/>
          </w:tcPr>
          <w:p w14:paraId="72F8629A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39C1528E" w14:textId="3DEBA5E8" w:rsidTr="00426693">
        <w:tc>
          <w:tcPr>
            <w:tcW w:w="6516" w:type="dxa"/>
            <w:vAlign w:val="center"/>
          </w:tcPr>
          <w:p w14:paraId="27CB351D" w14:textId="72E4B9CB" w:rsidR="00CA2313" w:rsidRDefault="00CA2313" w:rsidP="00426693">
            <w:pPr>
              <w:jc w:val="left"/>
            </w:pPr>
            <w:r>
              <w:t>4. Doç. Dr. Giray KOLCU</w:t>
            </w:r>
          </w:p>
        </w:tc>
        <w:tc>
          <w:tcPr>
            <w:tcW w:w="2546" w:type="dxa"/>
          </w:tcPr>
          <w:p w14:paraId="144887C8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5BB4E39B" w14:textId="3D8DB69C" w:rsidTr="00426693">
        <w:tc>
          <w:tcPr>
            <w:tcW w:w="6516" w:type="dxa"/>
            <w:vAlign w:val="center"/>
          </w:tcPr>
          <w:p w14:paraId="6C177A1F" w14:textId="40E89EF3" w:rsidR="00CA2313" w:rsidRDefault="00CA2313" w:rsidP="00426693">
            <w:pPr>
              <w:jc w:val="left"/>
            </w:pPr>
            <w:r>
              <w:t>5. Dr. Öğr. Üyesi Hatice BAYGUT</w:t>
            </w:r>
          </w:p>
        </w:tc>
        <w:tc>
          <w:tcPr>
            <w:tcW w:w="2546" w:type="dxa"/>
          </w:tcPr>
          <w:p w14:paraId="00A345EF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34F9F365" w14:textId="12BE8B56" w:rsidTr="00426693">
        <w:tc>
          <w:tcPr>
            <w:tcW w:w="6516" w:type="dxa"/>
            <w:vAlign w:val="center"/>
          </w:tcPr>
          <w:p w14:paraId="1AFB47B0" w14:textId="0900B4FF" w:rsidR="00CA2313" w:rsidRDefault="00CA2313" w:rsidP="00426693">
            <w:pPr>
              <w:jc w:val="left"/>
            </w:pPr>
            <w:r>
              <w:t>6. Dr. Öğr. Üyesi Zehra ÜSTÜN</w:t>
            </w:r>
          </w:p>
        </w:tc>
        <w:tc>
          <w:tcPr>
            <w:tcW w:w="2546" w:type="dxa"/>
          </w:tcPr>
          <w:p w14:paraId="32F42DD9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CA2313" w14:paraId="148928BA" w14:textId="5C8FA75F" w:rsidTr="00426693">
        <w:tc>
          <w:tcPr>
            <w:tcW w:w="6516" w:type="dxa"/>
            <w:vAlign w:val="center"/>
          </w:tcPr>
          <w:p w14:paraId="764A1EB6" w14:textId="3B6D26EF" w:rsidR="00CA2313" w:rsidRDefault="00CA2313" w:rsidP="00426693">
            <w:pPr>
              <w:jc w:val="left"/>
            </w:pPr>
            <w:r>
              <w:t>7. Arş. Gör. Dr. Tahir KESKİN</w:t>
            </w:r>
          </w:p>
        </w:tc>
        <w:tc>
          <w:tcPr>
            <w:tcW w:w="2546" w:type="dxa"/>
          </w:tcPr>
          <w:p w14:paraId="0E14DF4A" w14:textId="77777777" w:rsidR="00CA2313" w:rsidRDefault="00CA2313" w:rsidP="00426693">
            <w:pPr>
              <w:spacing w:before="120" w:after="120"/>
              <w:jc w:val="left"/>
            </w:pPr>
          </w:p>
        </w:tc>
      </w:tr>
      <w:tr w:rsidR="00426693" w14:paraId="26955F24" w14:textId="77777777" w:rsidTr="00426693">
        <w:tc>
          <w:tcPr>
            <w:tcW w:w="6516" w:type="dxa"/>
            <w:vAlign w:val="center"/>
          </w:tcPr>
          <w:p w14:paraId="6753B33B" w14:textId="051457C7" w:rsidR="00426693" w:rsidRDefault="00426693" w:rsidP="00426693">
            <w:pPr>
              <w:jc w:val="left"/>
            </w:pPr>
            <w:r>
              <w:t>8. Esma SELÇUK</w:t>
            </w:r>
          </w:p>
        </w:tc>
        <w:tc>
          <w:tcPr>
            <w:tcW w:w="2546" w:type="dxa"/>
          </w:tcPr>
          <w:p w14:paraId="110FCF6E" w14:textId="77777777" w:rsidR="00426693" w:rsidRDefault="00426693" w:rsidP="00426693">
            <w:pPr>
              <w:spacing w:before="120" w:after="120"/>
              <w:jc w:val="left"/>
            </w:pPr>
          </w:p>
        </w:tc>
      </w:tr>
    </w:tbl>
    <w:p w14:paraId="1A0B223D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1A0B223F" w14:textId="77777777" w:rsidTr="00DD077F">
        <w:tc>
          <w:tcPr>
            <w:tcW w:w="9067" w:type="dxa"/>
            <w:gridSpan w:val="2"/>
          </w:tcPr>
          <w:p w14:paraId="1A0B223E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1A0B2242" w14:textId="77777777" w:rsidTr="00DD077F">
        <w:tc>
          <w:tcPr>
            <w:tcW w:w="421" w:type="dxa"/>
          </w:tcPr>
          <w:p w14:paraId="1A0B2240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A0B2241" w14:textId="472FC6D9" w:rsidR="004974B7" w:rsidRPr="0045181E" w:rsidRDefault="000D1CC6" w:rsidP="008E7C8A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Nisan 2024 sayısının (Cilt 15 Sayı 1) </w:t>
            </w:r>
            <w:r w:rsidR="008E7C8A">
              <w:rPr>
                <w:szCs w:val="24"/>
              </w:rPr>
              <w:t>nihai analizi</w:t>
            </w:r>
            <w:r>
              <w:rPr>
                <w:szCs w:val="24"/>
              </w:rPr>
              <w:t xml:space="preserve"> </w:t>
            </w:r>
          </w:p>
        </w:tc>
      </w:tr>
      <w:tr w:rsidR="004974B7" w:rsidRPr="0045181E" w14:paraId="1A0B2245" w14:textId="77777777" w:rsidTr="00DD077F">
        <w:tc>
          <w:tcPr>
            <w:tcW w:w="421" w:type="dxa"/>
          </w:tcPr>
          <w:p w14:paraId="1A0B224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A0B2244" w14:textId="1FF66232" w:rsidR="004974B7" w:rsidRPr="0045181E" w:rsidRDefault="00A55C84" w:rsidP="000D1CC6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Dergi </w:t>
            </w:r>
            <w:r w:rsidR="000D1CC6">
              <w:rPr>
                <w:szCs w:val="24"/>
              </w:rPr>
              <w:t xml:space="preserve">web sitesi </w:t>
            </w:r>
            <w:r w:rsidR="008E7C8A">
              <w:rPr>
                <w:szCs w:val="24"/>
              </w:rPr>
              <w:t xml:space="preserve">içerik </w:t>
            </w:r>
            <w:r w:rsidR="000D1CC6">
              <w:rPr>
                <w:szCs w:val="24"/>
              </w:rPr>
              <w:t>güncellenmesi</w:t>
            </w:r>
          </w:p>
        </w:tc>
      </w:tr>
      <w:tr w:rsidR="00E325D4" w:rsidRPr="0045181E" w14:paraId="1A0B2248" w14:textId="77777777" w:rsidTr="00DD077F">
        <w:tc>
          <w:tcPr>
            <w:tcW w:w="421" w:type="dxa"/>
          </w:tcPr>
          <w:p w14:paraId="1A0B2246" w14:textId="77777777" w:rsidR="00E325D4" w:rsidRPr="0045181E" w:rsidRDefault="00E325D4" w:rsidP="00E325D4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A0B2247" w14:textId="5D12A7C8" w:rsidR="00E325D4" w:rsidRDefault="000D1CC6" w:rsidP="00E325D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Kullanılan formların</w:t>
            </w:r>
            <w:r w:rsidR="008E7C8A">
              <w:rPr>
                <w:rFonts w:eastAsia="Calibri"/>
                <w:lang w:eastAsia="en-US"/>
              </w:rPr>
              <w:t xml:space="preserve"> ve şablonların</w:t>
            </w:r>
            <w:r>
              <w:rPr>
                <w:rFonts w:eastAsia="Calibri"/>
                <w:lang w:eastAsia="en-US"/>
              </w:rPr>
              <w:t xml:space="preserve"> güncellenmesi</w:t>
            </w:r>
          </w:p>
        </w:tc>
      </w:tr>
      <w:tr w:rsidR="00296C2F" w:rsidRPr="0045181E" w14:paraId="7653F77B" w14:textId="77777777" w:rsidTr="00DD077F">
        <w:tc>
          <w:tcPr>
            <w:tcW w:w="421" w:type="dxa"/>
          </w:tcPr>
          <w:p w14:paraId="39BCB382" w14:textId="77777777" w:rsidR="00296C2F" w:rsidRPr="0045181E" w:rsidRDefault="00296C2F" w:rsidP="00E325D4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73F66B5" w14:textId="63180DCA" w:rsidR="00296C2F" w:rsidRDefault="00296C2F" w:rsidP="00E325D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Benzerlik programlarının analizi ve raporlanması</w:t>
            </w:r>
          </w:p>
        </w:tc>
      </w:tr>
      <w:tr w:rsidR="00296C2F" w:rsidRPr="0045181E" w14:paraId="1A537DC4" w14:textId="77777777" w:rsidTr="00DD077F">
        <w:tc>
          <w:tcPr>
            <w:tcW w:w="421" w:type="dxa"/>
          </w:tcPr>
          <w:p w14:paraId="651EDADC" w14:textId="77777777" w:rsidR="00296C2F" w:rsidRPr="0045181E" w:rsidRDefault="00296C2F" w:rsidP="00E325D4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BBF05EE" w14:textId="356A6EA8" w:rsidR="00296C2F" w:rsidRDefault="00296C2F" w:rsidP="00E325D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Genel işleyiş, görüş ve öneriler</w:t>
            </w:r>
          </w:p>
        </w:tc>
      </w:tr>
    </w:tbl>
    <w:p w14:paraId="1A0B224F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A0B2251" w14:textId="77777777" w:rsidTr="001B1A70">
        <w:tc>
          <w:tcPr>
            <w:tcW w:w="9062" w:type="dxa"/>
          </w:tcPr>
          <w:p w14:paraId="1A0B2250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A0B225D" w14:textId="77777777" w:rsidTr="0031536C">
        <w:trPr>
          <w:trHeight w:val="1354"/>
        </w:trPr>
        <w:tc>
          <w:tcPr>
            <w:tcW w:w="9062" w:type="dxa"/>
          </w:tcPr>
          <w:p w14:paraId="1114442C" w14:textId="208B0032" w:rsidR="00DE3030" w:rsidRDefault="001779BB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Dergi kurul üyeleri </w:t>
            </w:r>
            <w:r w:rsidR="000D1CC6">
              <w:rPr>
                <w:rFonts w:eastAsia="Calibri"/>
                <w:lang w:eastAsia="en-US"/>
              </w:rPr>
              <w:t>02.04</w:t>
            </w:r>
            <w:r>
              <w:rPr>
                <w:rFonts w:eastAsia="Calibri"/>
                <w:lang w:eastAsia="en-US"/>
              </w:rPr>
              <w:t xml:space="preserve">.2024 tarihinde </w:t>
            </w:r>
            <w:r w:rsidR="00C764E7">
              <w:rPr>
                <w:rFonts w:eastAsia="Calibri"/>
                <w:lang w:eastAsia="en-US"/>
              </w:rPr>
              <w:t xml:space="preserve">rutin dergi işleyişini görüşmek üzere </w:t>
            </w:r>
            <w:r w:rsidR="00296C2F">
              <w:rPr>
                <w:rFonts w:eastAsia="Calibri"/>
                <w:lang w:eastAsia="en-US"/>
              </w:rPr>
              <w:t xml:space="preserve">Microsoft Teams programı üzerinden online bir toplantı düzenlemişlerdir. </w:t>
            </w:r>
            <w:r w:rsidR="00C764E7">
              <w:rPr>
                <w:rFonts w:eastAsia="Calibri"/>
                <w:lang w:eastAsia="en-US"/>
              </w:rPr>
              <w:t xml:space="preserve"> </w:t>
            </w:r>
          </w:p>
          <w:p w14:paraId="63294B26" w14:textId="4A15AF44" w:rsidR="008E7C8A" w:rsidRDefault="005C7904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Toplantıda ilk önce </w:t>
            </w:r>
            <w:r w:rsidR="008E7C8A">
              <w:rPr>
                <w:rFonts w:eastAsia="Calibri"/>
                <w:lang w:eastAsia="en-US"/>
              </w:rPr>
              <w:t>Nisan 2024 sayısının basım işlemleri ve</w:t>
            </w:r>
            <w:r w:rsidR="0078632E">
              <w:rPr>
                <w:rFonts w:eastAsia="Calibri"/>
                <w:lang w:eastAsia="en-US"/>
              </w:rPr>
              <w:t xml:space="preserve"> hangi aşamada olduğu görüşülmüş ve</w:t>
            </w:r>
            <w:r w:rsidR="008E7C8A">
              <w:rPr>
                <w:rFonts w:eastAsia="Calibri"/>
                <w:lang w:eastAsia="en-US"/>
              </w:rPr>
              <w:t xml:space="preserve"> </w:t>
            </w:r>
            <w:r w:rsidR="00583232">
              <w:rPr>
                <w:rFonts w:eastAsia="Calibri"/>
                <w:lang w:eastAsia="en-US"/>
              </w:rPr>
              <w:t>Nisan sayısınd</w:t>
            </w:r>
            <w:r w:rsidR="003A19FF">
              <w:rPr>
                <w:rFonts w:eastAsia="Calibri"/>
                <w:lang w:eastAsia="en-US"/>
              </w:rPr>
              <w:t xml:space="preserve">an başlanarak </w:t>
            </w:r>
            <w:r w:rsidR="008E7C8A">
              <w:rPr>
                <w:rFonts w:eastAsia="Calibri"/>
                <w:lang w:eastAsia="en-US"/>
              </w:rPr>
              <w:t xml:space="preserve">diğer tüm sayılarda </w:t>
            </w:r>
            <w:r w:rsidR="003A19FF">
              <w:rPr>
                <w:rFonts w:eastAsia="Calibri"/>
                <w:lang w:eastAsia="en-US"/>
              </w:rPr>
              <w:t>-</w:t>
            </w:r>
            <w:r w:rsidR="008E7C8A">
              <w:rPr>
                <w:rFonts w:eastAsia="Calibri"/>
                <w:lang w:eastAsia="en-US"/>
              </w:rPr>
              <w:t>aksi durum oluşmadıkça</w:t>
            </w:r>
            <w:r w:rsidR="003A19FF">
              <w:rPr>
                <w:rFonts w:eastAsia="Calibri"/>
                <w:lang w:eastAsia="en-US"/>
              </w:rPr>
              <w:t>-</w:t>
            </w:r>
            <w:r w:rsidR="008E7C8A">
              <w:rPr>
                <w:rFonts w:eastAsia="Calibri"/>
                <w:lang w:eastAsia="en-US"/>
              </w:rPr>
              <w:t xml:space="preserve"> 15 makale basım sınırının olması </w:t>
            </w:r>
            <w:r w:rsidR="0078632E">
              <w:rPr>
                <w:rFonts w:eastAsia="Calibri"/>
                <w:lang w:eastAsia="en-US"/>
              </w:rPr>
              <w:t>kararlaştırılmıştır.</w:t>
            </w:r>
            <w:r w:rsidR="003A19FF">
              <w:rPr>
                <w:rFonts w:eastAsia="Calibri"/>
                <w:lang w:eastAsia="en-US"/>
              </w:rPr>
              <w:t xml:space="preserve"> </w:t>
            </w:r>
            <w:r w:rsidR="008F0C5B">
              <w:rPr>
                <w:rFonts w:eastAsia="Calibri"/>
                <w:lang w:eastAsia="en-US"/>
              </w:rPr>
              <w:t xml:space="preserve">22.04.2024 </w:t>
            </w:r>
            <w:r w:rsidR="00583232">
              <w:rPr>
                <w:rFonts w:eastAsia="Calibri"/>
                <w:lang w:eastAsia="en-US"/>
              </w:rPr>
              <w:t xml:space="preserve">online yayınlanma </w:t>
            </w:r>
            <w:r w:rsidR="008F0C5B">
              <w:rPr>
                <w:rFonts w:eastAsia="Calibri"/>
                <w:lang w:eastAsia="en-US"/>
              </w:rPr>
              <w:t>tarihli Sağlık Bilimleri Dergisi (Cilt 15 Sayı 1) sayısı</w:t>
            </w:r>
            <w:r w:rsidR="00583232">
              <w:rPr>
                <w:rFonts w:eastAsia="Calibri"/>
                <w:lang w:eastAsia="en-US"/>
              </w:rPr>
              <w:t>nın</w:t>
            </w:r>
            <w:r w:rsidR="008F0C5B">
              <w:rPr>
                <w:rFonts w:eastAsia="Calibri"/>
                <w:lang w:eastAsia="en-US"/>
              </w:rPr>
              <w:t xml:space="preserve"> 13 araştırma makalesi ve 2 derleme olacak şekilde bası</w:t>
            </w:r>
            <w:r w:rsidR="00583232">
              <w:rPr>
                <w:rFonts w:eastAsia="Calibri"/>
                <w:lang w:eastAsia="en-US"/>
              </w:rPr>
              <w:t xml:space="preserve">lması üyeler tarafından </w:t>
            </w:r>
            <w:r w:rsidR="00922A21">
              <w:rPr>
                <w:rFonts w:eastAsia="Calibri"/>
                <w:lang w:eastAsia="en-US"/>
              </w:rPr>
              <w:t xml:space="preserve">onaylanmıştır. </w:t>
            </w:r>
            <w:r w:rsidR="00583232">
              <w:rPr>
                <w:rFonts w:eastAsia="Calibri"/>
                <w:lang w:eastAsia="en-US"/>
              </w:rPr>
              <w:t xml:space="preserve"> </w:t>
            </w:r>
          </w:p>
          <w:p w14:paraId="1B497136" w14:textId="763F0807" w:rsidR="006048B8" w:rsidRDefault="00922A21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Toplantıda bir diğer önemli gündem olan </w:t>
            </w:r>
            <w:r w:rsidR="00CA4B68">
              <w:rPr>
                <w:rFonts w:eastAsia="Calibri"/>
                <w:lang w:eastAsia="en-US"/>
              </w:rPr>
              <w:t xml:space="preserve">dergi web sitesindeki </w:t>
            </w:r>
            <w:r w:rsidR="00755874">
              <w:rPr>
                <w:rFonts w:eastAsia="Calibri"/>
                <w:lang w:eastAsia="en-US"/>
              </w:rPr>
              <w:t>sekmeler ve içeriklerinin</w:t>
            </w:r>
            <w:r>
              <w:rPr>
                <w:rFonts w:eastAsia="Calibri"/>
                <w:lang w:eastAsia="en-US"/>
              </w:rPr>
              <w:t xml:space="preserve"> düzenlenmesi görüşülmüştür.</w:t>
            </w:r>
            <w:r w:rsidR="00CA4B68">
              <w:rPr>
                <w:rFonts w:eastAsia="Calibri"/>
                <w:lang w:eastAsia="en-US"/>
              </w:rPr>
              <w:t xml:space="preserve"> Hakkında</w:t>
            </w:r>
            <w:r w:rsidR="00755874">
              <w:rPr>
                <w:rFonts w:eastAsia="Calibri"/>
                <w:lang w:eastAsia="en-US"/>
              </w:rPr>
              <w:t>,</w:t>
            </w:r>
            <w:r w:rsidR="00096BFF">
              <w:rPr>
                <w:rFonts w:eastAsia="Calibri"/>
                <w:lang w:eastAsia="en-US"/>
              </w:rPr>
              <w:t xml:space="preserve"> Etik İlkeler ve Yayın Politikası,</w:t>
            </w:r>
            <w:r w:rsidR="00755874">
              <w:rPr>
                <w:rFonts w:eastAsia="Calibri"/>
                <w:lang w:eastAsia="en-US"/>
              </w:rPr>
              <w:t xml:space="preserve"> Yazarlara Bilgiler ve Yazım Kuralları</w:t>
            </w:r>
            <w:r w:rsidR="00CA4B68">
              <w:rPr>
                <w:rFonts w:eastAsia="Calibri"/>
                <w:lang w:eastAsia="en-US"/>
              </w:rPr>
              <w:t xml:space="preserve"> </w:t>
            </w:r>
            <w:r w:rsidR="00755874">
              <w:rPr>
                <w:rFonts w:eastAsia="Calibri"/>
                <w:lang w:eastAsia="en-US"/>
              </w:rPr>
              <w:t>bölümlerinin</w:t>
            </w:r>
            <w:r w:rsidR="00CA4B68">
              <w:rPr>
                <w:rFonts w:eastAsia="Calibri"/>
                <w:lang w:eastAsia="en-US"/>
              </w:rPr>
              <w:t xml:space="preserve"> </w:t>
            </w:r>
            <w:r w:rsidR="007E5AF8">
              <w:rPr>
                <w:rFonts w:eastAsia="Calibri"/>
                <w:lang w:eastAsia="en-US"/>
              </w:rPr>
              <w:t xml:space="preserve">içeriklerinin </w:t>
            </w:r>
            <w:r w:rsidR="00CA4B68">
              <w:rPr>
                <w:rFonts w:eastAsia="Calibri"/>
                <w:lang w:eastAsia="en-US"/>
              </w:rPr>
              <w:t>değiştirilmesi Dr. Öğr. Üyesi Ha</w:t>
            </w:r>
            <w:r w:rsidR="00755874">
              <w:rPr>
                <w:rFonts w:eastAsia="Calibri"/>
                <w:lang w:eastAsia="en-US"/>
              </w:rPr>
              <w:t>t</w:t>
            </w:r>
            <w:r w:rsidR="007E5AF8">
              <w:rPr>
                <w:rFonts w:eastAsia="Calibri"/>
                <w:lang w:eastAsia="en-US"/>
              </w:rPr>
              <w:t>ice BAYGUT tarafından önerilmiş</w:t>
            </w:r>
            <w:r w:rsidR="006048B8">
              <w:rPr>
                <w:rFonts w:eastAsia="Calibri"/>
                <w:lang w:eastAsia="en-US"/>
              </w:rPr>
              <w:t xml:space="preserve"> ve bir sonraki dergi kurulu toplantısına kadar düzenlenmesi ve kurul onayına sunulması </w:t>
            </w:r>
            <w:r w:rsidR="007E5AF8">
              <w:rPr>
                <w:rFonts w:eastAsia="Calibri"/>
                <w:lang w:eastAsia="en-US"/>
              </w:rPr>
              <w:t>kararlaştırılmıştır.</w:t>
            </w:r>
            <w:r w:rsidR="006048B8">
              <w:rPr>
                <w:rFonts w:eastAsia="Calibri"/>
                <w:lang w:eastAsia="en-US"/>
              </w:rPr>
              <w:t xml:space="preserve"> Ağustos 2024 (Cilt 15 Sayı 2) sayısından itibaren düzenlenen yazım kurallarıyla devam edilmesi </w:t>
            </w:r>
            <w:r w:rsidR="007E5AF8">
              <w:rPr>
                <w:rFonts w:eastAsia="Calibri"/>
                <w:lang w:eastAsia="en-US"/>
              </w:rPr>
              <w:t xml:space="preserve">de </w:t>
            </w:r>
            <w:r w:rsidR="006048B8">
              <w:rPr>
                <w:rFonts w:eastAsia="Calibri"/>
                <w:lang w:eastAsia="en-US"/>
              </w:rPr>
              <w:t>üyeler tarafından</w:t>
            </w:r>
            <w:r w:rsidR="007E5AF8">
              <w:rPr>
                <w:rFonts w:eastAsia="Calibri"/>
                <w:lang w:eastAsia="en-US"/>
              </w:rPr>
              <w:t xml:space="preserve"> uygun görülmüştür</w:t>
            </w:r>
            <w:r w:rsidR="006048B8">
              <w:rPr>
                <w:rFonts w:eastAsia="Calibri"/>
                <w:lang w:eastAsia="en-US"/>
              </w:rPr>
              <w:t xml:space="preserve">. </w:t>
            </w:r>
            <w:r w:rsidR="00096BFF">
              <w:rPr>
                <w:rFonts w:eastAsia="Calibri"/>
                <w:lang w:eastAsia="en-US"/>
              </w:rPr>
              <w:t xml:space="preserve">Benzer şekilde yazarlardan istenen formlar; </w:t>
            </w:r>
            <w:r w:rsidR="00672463">
              <w:rPr>
                <w:rFonts w:eastAsia="Calibri"/>
                <w:lang w:eastAsia="en-US"/>
              </w:rPr>
              <w:t>Müracaat ve Yayın Hakları Devir Formu, Yazar Katkı Formu, Ön Kontrol Onay Formu ve Makale Şablonunun da içeriklerinde düzenleme gerektiği Dr. Öğr. Üyesi Hat</w:t>
            </w:r>
            <w:r w:rsidR="007E5AF8">
              <w:rPr>
                <w:rFonts w:eastAsia="Calibri"/>
                <w:lang w:eastAsia="en-US"/>
              </w:rPr>
              <w:t>ice BAYGUT tarafından vurgulanmış</w:t>
            </w:r>
            <w:r w:rsidR="00672463">
              <w:rPr>
                <w:rFonts w:eastAsia="Calibri"/>
                <w:lang w:eastAsia="en-US"/>
              </w:rPr>
              <w:t xml:space="preserve"> ve üyeler tarafından </w:t>
            </w:r>
            <w:r w:rsidR="00672463">
              <w:rPr>
                <w:rFonts w:eastAsia="Calibri"/>
                <w:lang w:eastAsia="en-US"/>
              </w:rPr>
              <w:lastRenderedPageBreak/>
              <w:t xml:space="preserve">düzenleme </w:t>
            </w:r>
            <w:r w:rsidR="007E5AF8">
              <w:rPr>
                <w:rFonts w:eastAsia="Calibri"/>
                <w:lang w:eastAsia="en-US"/>
              </w:rPr>
              <w:t>önerisi uygun bulunmuştur</w:t>
            </w:r>
            <w:r w:rsidR="00672463">
              <w:rPr>
                <w:rFonts w:eastAsia="Calibri"/>
                <w:lang w:eastAsia="en-US"/>
              </w:rPr>
              <w:t xml:space="preserve">. </w:t>
            </w:r>
            <w:r w:rsidR="00FD0871">
              <w:rPr>
                <w:rFonts w:eastAsia="Calibri"/>
                <w:lang w:eastAsia="en-US"/>
              </w:rPr>
              <w:t>Bir sonraki toplantıya kadar bahsi geçen formların içeriklerinin güncellenerek kurul üyelerinin onayına sunulmasına ve dergi web sitesi üzerin</w:t>
            </w:r>
            <w:r w:rsidR="005F4954">
              <w:rPr>
                <w:rFonts w:eastAsia="Calibri"/>
                <w:lang w:eastAsia="en-US"/>
              </w:rPr>
              <w:t>de güncellenmesine karar verilmiştir</w:t>
            </w:r>
            <w:r w:rsidR="00FD0871">
              <w:rPr>
                <w:rFonts w:eastAsia="Calibri"/>
                <w:lang w:eastAsia="en-US"/>
              </w:rPr>
              <w:t>. Dergin</w:t>
            </w:r>
            <w:r w:rsidR="005F4954">
              <w:rPr>
                <w:rFonts w:eastAsia="Calibri"/>
                <w:lang w:eastAsia="en-US"/>
              </w:rPr>
              <w:t xml:space="preserve">in web sitesi </w:t>
            </w:r>
            <w:r w:rsidR="006F6F31">
              <w:rPr>
                <w:rFonts w:eastAsia="Calibri"/>
                <w:lang w:eastAsia="en-US"/>
              </w:rPr>
              <w:t>bağlantı</w:t>
            </w:r>
            <w:r w:rsidR="005F4954">
              <w:rPr>
                <w:rFonts w:eastAsia="Calibri"/>
                <w:lang w:eastAsia="en-US"/>
              </w:rPr>
              <w:t>sı</w:t>
            </w:r>
            <w:r w:rsidR="006F6F31">
              <w:rPr>
                <w:rFonts w:eastAsia="Calibri"/>
                <w:lang w:eastAsia="en-US"/>
              </w:rPr>
              <w:t>nın</w:t>
            </w:r>
            <w:r w:rsidR="00FD0871">
              <w:rPr>
                <w:rFonts w:eastAsia="Calibri"/>
                <w:lang w:eastAsia="en-US"/>
              </w:rPr>
              <w:t xml:space="preserve"> Sağlık Bilimleri Enstitüsü web sitesi ana sayfası üzerinde de </w:t>
            </w:r>
            <w:r w:rsidR="006F6F31">
              <w:rPr>
                <w:rFonts w:eastAsia="Calibri"/>
                <w:lang w:eastAsia="en-US"/>
              </w:rPr>
              <w:t>kolay erişilebilir bir yerde olması</w:t>
            </w:r>
            <w:r w:rsidR="005F4954">
              <w:rPr>
                <w:rFonts w:eastAsia="Calibri"/>
                <w:lang w:eastAsia="en-US"/>
              </w:rPr>
              <w:t xml:space="preserve"> gerektiği</w:t>
            </w:r>
            <w:r w:rsidR="006F6F31">
              <w:rPr>
                <w:rFonts w:eastAsia="Calibri"/>
                <w:lang w:eastAsia="en-US"/>
              </w:rPr>
              <w:t xml:space="preserve"> </w:t>
            </w:r>
            <w:r w:rsidR="005F4954">
              <w:rPr>
                <w:rFonts w:eastAsia="Calibri"/>
                <w:lang w:eastAsia="en-US"/>
              </w:rPr>
              <w:t>görüşülmüş ve tüm üyeler tarafından uygun bulunmuştur.</w:t>
            </w:r>
            <w:r w:rsidR="006F6F31">
              <w:rPr>
                <w:rFonts w:eastAsia="Calibri"/>
                <w:lang w:eastAsia="en-US"/>
              </w:rPr>
              <w:t xml:space="preserve"> </w:t>
            </w:r>
          </w:p>
          <w:p w14:paraId="4329C22E" w14:textId="7231DFFA" w:rsidR="00DE3030" w:rsidRDefault="004A4B13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İntihal.net, Turnitin ve iThenticate programlarının</w:t>
            </w:r>
            <w:r w:rsidR="0078632E">
              <w:rPr>
                <w:rFonts w:eastAsia="Calibri"/>
                <w:lang w:eastAsia="en-US"/>
              </w:rPr>
              <w:t xml:space="preserve"> kullanım istatistiklerinin,</w:t>
            </w:r>
            <w:r>
              <w:rPr>
                <w:rFonts w:eastAsia="Calibri"/>
                <w:lang w:eastAsia="en-US"/>
              </w:rPr>
              <w:t xml:space="preserve"> </w:t>
            </w:r>
            <w:r w:rsidR="00CF08C8">
              <w:rPr>
                <w:rFonts w:eastAsia="Calibri"/>
                <w:lang w:eastAsia="en-US"/>
              </w:rPr>
              <w:t xml:space="preserve">hem yazarlar hem de editörler tarafından </w:t>
            </w:r>
            <w:r w:rsidR="0078632E">
              <w:rPr>
                <w:rFonts w:eastAsia="Calibri"/>
                <w:lang w:eastAsia="en-US"/>
              </w:rPr>
              <w:t>kolaylık</w:t>
            </w:r>
            <w:r w:rsidR="00CF08C8">
              <w:rPr>
                <w:rFonts w:eastAsia="Calibri"/>
                <w:lang w:eastAsia="en-US"/>
              </w:rPr>
              <w:t xml:space="preserve"> ve etkinlik açısından değerlendirilmesi yönünde etkili olacağı düşünüldüğünden </w:t>
            </w:r>
            <w:r w:rsidR="0078632E">
              <w:rPr>
                <w:rFonts w:eastAsia="Calibri"/>
                <w:lang w:eastAsia="en-US"/>
              </w:rPr>
              <w:t>b</w:t>
            </w:r>
            <w:r w:rsidR="0078632E">
              <w:rPr>
                <w:rFonts w:eastAsia="Calibri"/>
                <w:lang w:eastAsia="en-US"/>
              </w:rPr>
              <w:t xml:space="preserve">ir sonraki dergi kurulu toplantısına kadar </w:t>
            </w:r>
            <w:r w:rsidR="0078632E">
              <w:rPr>
                <w:rFonts w:eastAsia="Calibri"/>
                <w:lang w:eastAsia="en-US"/>
              </w:rPr>
              <w:t xml:space="preserve">raporlanmasına </w:t>
            </w:r>
            <w:r>
              <w:rPr>
                <w:rFonts w:eastAsia="Calibri"/>
                <w:lang w:eastAsia="en-US"/>
              </w:rPr>
              <w:t xml:space="preserve">karar </w:t>
            </w:r>
            <w:r w:rsidR="00967CEE">
              <w:rPr>
                <w:rFonts w:eastAsia="Calibri"/>
                <w:lang w:eastAsia="en-US"/>
              </w:rPr>
              <w:t xml:space="preserve">verilmiştir.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97421C1" w14:textId="1ED82E44" w:rsidR="004D1096" w:rsidRDefault="004D1096" w:rsidP="002E219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Arş. Gör. Dr. Tahir KESKİN ve Esma SELÇUK tarafından metin içi kaynak gösterimi ve kaynakçaların kontrollerinin ön kontrol aşamasından başlana</w:t>
            </w:r>
            <w:r w:rsidR="00967CEE">
              <w:rPr>
                <w:rFonts w:eastAsia="Calibri"/>
                <w:lang w:eastAsia="en-US"/>
              </w:rPr>
              <w:t>rak yapılması gerektiği önerilmiş</w:t>
            </w:r>
            <w:r>
              <w:rPr>
                <w:rFonts w:eastAsia="Calibri"/>
                <w:lang w:eastAsia="en-US"/>
              </w:rPr>
              <w:t xml:space="preserve"> ve </w:t>
            </w:r>
            <w:r w:rsidR="00E42414">
              <w:rPr>
                <w:rFonts w:eastAsia="Calibri"/>
                <w:lang w:eastAsia="en-US"/>
              </w:rPr>
              <w:t xml:space="preserve">karar </w:t>
            </w:r>
            <w:r>
              <w:rPr>
                <w:rFonts w:eastAsia="Calibri"/>
                <w:lang w:eastAsia="en-US"/>
              </w:rPr>
              <w:t>kurul üyelerince uygun görül</w:t>
            </w:r>
            <w:r w:rsidR="00967CEE">
              <w:rPr>
                <w:rFonts w:eastAsia="Calibri"/>
                <w:lang w:eastAsia="en-US"/>
              </w:rPr>
              <w:t>müştür.</w:t>
            </w:r>
          </w:p>
          <w:p w14:paraId="1A0B225C" w14:textId="5E35AA06" w:rsidR="00F831C8" w:rsidRPr="006E6728" w:rsidRDefault="00E42414" w:rsidP="00575AB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Bir sonraki toplantının Nisan sayısı basımının akabinde Mayıs ayı içerisinde yapılmasının kararlaştırılmasıyla</w:t>
            </w:r>
            <w:r w:rsidR="00C9422F">
              <w:rPr>
                <w:rFonts w:eastAsia="Calibri"/>
                <w:lang w:eastAsia="en-US"/>
              </w:rPr>
              <w:t xml:space="preserve"> birlikte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görüş, temenni ve öneriler alınarak toplantı sonlandırılmıştır. </w:t>
            </w:r>
            <w:r w:rsidR="00575AB6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1A0B227E" w14:textId="77777777" w:rsidR="008F6696" w:rsidRDefault="008F6696"/>
    <w:sectPr w:rsid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3477" w14:textId="77777777" w:rsidR="00877C81" w:rsidRDefault="00877C81" w:rsidP="004974B7">
      <w:r>
        <w:separator/>
      </w:r>
    </w:p>
  </w:endnote>
  <w:endnote w:type="continuationSeparator" w:id="0">
    <w:p w14:paraId="59D839F4" w14:textId="77777777" w:rsidR="00877C81" w:rsidRDefault="00877C81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1A0B22A3" w14:textId="1F1FEC0D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2F">
          <w:rPr>
            <w:noProof/>
          </w:rPr>
          <w:t>2</w:t>
        </w:r>
        <w:r>
          <w:fldChar w:fldCharType="end"/>
        </w:r>
      </w:p>
    </w:sdtContent>
  </w:sdt>
  <w:p w14:paraId="1A0B22A4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F446" w14:textId="77777777" w:rsidR="00877C81" w:rsidRDefault="00877C81" w:rsidP="004974B7">
      <w:r>
        <w:separator/>
      </w:r>
    </w:p>
  </w:footnote>
  <w:footnote w:type="continuationSeparator" w:id="0">
    <w:p w14:paraId="078D124F" w14:textId="77777777" w:rsidR="00877C81" w:rsidRDefault="00877C81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46"/>
      <w:gridCol w:w="3808"/>
      <w:gridCol w:w="1687"/>
      <w:gridCol w:w="2121"/>
    </w:tblGrid>
    <w:tr w:rsidR="00F52D3C" w14:paraId="1A0B2292" w14:textId="77777777" w:rsidTr="0003471C">
      <w:trPr>
        <w:trHeight w:val="410"/>
      </w:trPr>
      <w:tc>
        <w:tcPr>
          <w:tcW w:w="1446" w:type="dxa"/>
          <w:vMerge w:val="restart"/>
          <w:vAlign w:val="center"/>
        </w:tcPr>
        <w:p w14:paraId="1A0B228C" w14:textId="53191C01" w:rsidR="005642FB" w:rsidRDefault="00F52D3C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3EECC9D" wp14:editId="0FD3E501">
                <wp:extent cx="781050" cy="812472"/>
                <wp:effectExtent l="0" t="0" r="0" b="0"/>
                <wp:docPr id="1" name="Resim 1" descr="Sağlık Bilimleri Enstitüsü - Süleyman Demirel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ğlık Bilimleri Enstitüsü - Süleyman Demirel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609" cy="828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Merge w:val="restart"/>
          <w:vAlign w:val="center"/>
        </w:tcPr>
        <w:p w14:paraId="2AA070C2" w14:textId="77777777" w:rsidR="00F52D3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1A0B228D" w14:textId="7E7D5E88" w:rsidR="005642FB" w:rsidRPr="004272E5" w:rsidRDefault="00F52D3C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SAĞLIK BİLİMLERİ ENSTİTÜSÜ</w:t>
          </w:r>
        </w:p>
        <w:p w14:paraId="1A0B228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687" w:type="dxa"/>
          <w:vAlign w:val="center"/>
        </w:tcPr>
        <w:p w14:paraId="1A0B229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2121" w:type="dxa"/>
          <w:vAlign w:val="center"/>
        </w:tcPr>
        <w:p w14:paraId="1A0B2291" w14:textId="40467771" w:rsidR="005642FB" w:rsidRPr="004272E5" w:rsidRDefault="000D1CC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2024/D/3</w:t>
          </w:r>
        </w:p>
      </w:tc>
    </w:tr>
    <w:tr w:rsidR="00F52D3C" w14:paraId="1A0B2297" w14:textId="77777777" w:rsidTr="0003471C">
      <w:trPr>
        <w:trHeight w:val="570"/>
      </w:trPr>
      <w:tc>
        <w:tcPr>
          <w:tcW w:w="1446" w:type="dxa"/>
          <w:vMerge/>
          <w:vAlign w:val="center"/>
        </w:tcPr>
        <w:p w14:paraId="1A0B2293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2121" w:type="dxa"/>
          <w:vAlign w:val="center"/>
        </w:tcPr>
        <w:p w14:paraId="1A0B2296" w14:textId="6ECA1D38" w:rsidR="005642FB" w:rsidRPr="004272E5" w:rsidRDefault="000D1CC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02.04</w:t>
          </w:r>
          <w:r w:rsidR="008A2E66">
            <w:rPr>
              <w:sz w:val="22"/>
            </w:rPr>
            <w:t>.2024</w:t>
          </w:r>
        </w:p>
      </w:tc>
    </w:tr>
    <w:tr w:rsidR="00A55C84" w14:paraId="1A0B229C" w14:textId="77777777" w:rsidTr="0003471C">
      <w:trPr>
        <w:trHeight w:val="516"/>
      </w:trPr>
      <w:tc>
        <w:tcPr>
          <w:tcW w:w="1446" w:type="dxa"/>
          <w:vMerge/>
          <w:vAlign w:val="center"/>
        </w:tcPr>
        <w:p w14:paraId="1A0B2298" w14:textId="77777777" w:rsidR="00A55C84" w:rsidRDefault="00A55C84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9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A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2121" w:type="dxa"/>
          <w:vAlign w:val="center"/>
        </w:tcPr>
        <w:p w14:paraId="1A0B229B" w14:textId="1DB40316" w:rsidR="00A55C84" w:rsidRPr="004272E5" w:rsidRDefault="000D1CC6" w:rsidP="00DD077F">
          <w:pPr>
            <w:pStyle w:val="stBilgi"/>
            <w:jc w:val="center"/>
            <w:rPr>
              <w:sz w:val="22"/>
            </w:rPr>
          </w:pPr>
          <w:r>
            <w:rPr>
              <w:sz w:val="18"/>
            </w:rPr>
            <w:t>Microsoft Teams</w:t>
          </w:r>
        </w:p>
      </w:tc>
    </w:tr>
  </w:tbl>
  <w:p w14:paraId="4EDB6673" w14:textId="77777777" w:rsidR="00DE3030" w:rsidRDefault="00DE3030" w:rsidP="00DE3030">
    <w:pPr>
      <w:pStyle w:val="stBilgi"/>
      <w:jc w:val="center"/>
      <w:rPr>
        <w:b/>
        <w:sz w:val="22"/>
      </w:rPr>
    </w:pPr>
  </w:p>
  <w:p w14:paraId="3E13B8F0" w14:textId="526F7611" w:rsidR="00DE3030" w:rsidRPr="004272E5" w:rsidRDefault="00DE3030" w:rsidP="00DE3030">
    <w:pPr>
      <w:pStyle w:val="stBilgi"/>
      <w:jc w:val="center"/>
      <w:rPr>
        <w:b/>
        <w:sz w:val="22"/>
      </w:rPr>
    </w:pPr>
    <w:r>
      <w:rPr>
        <w:b/>
        <w:sz w:val="22"/>
      </w:rPr>
      <w:t xml:space="preserve">DERGİ KURULU </w:t>
    </w:r>
    <w:r w:rsidRPr="004272E5">
      <w:rPr>
        <w:b/>
        <w:sz w:val="22"/>
      </w:rPr>
      <w:t>TOPLANTI TUTANAĞI</w:t>
    </w:r>
  </w:p>
  <w:p w14:paraId="1A0B22A2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6C"/>
    <w:multiLevelType w:val="hybridMultilevel"/>
    <w:tmpl w:val="8314F7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41E"/>
    <w:multiLevelType w:val="hybridMultilevel"/>
    <w:tmpl w:val="F496D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D6BB6"/>
    <w:multiLevelType w:val="hybridMultilevel"/>
    <w:tmpl w:val="0D1E9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226C"/>
    <w:rsid w:val="0002627A"/>
    <w:rsid w:val="0003471C"/>
    <w:rsid w:val="00035B60"/>
    <w:rsid w:val="00056503"/>
    <w:rsid w:val="00080B91"/>
    <w:rsid w:val="00085408"/>
    <w:rsid w:val="00096BFF"/>
    <w:rsid w:val="000A321F"/>
    <w:rsid w:val="000B06D5"/>
    <w:rsid w:val="000C7A97"/>
    <w:rsid w:val="000D1CC6"/>
    <w:rsid w:val="00142860"/>
    <w:rsid w:val="0014652F"/>
    <w:rsid w:val="00166E99"/>
    <w:rsid w:val="0017189D"/>
    <w:rsid w:val="00175668"/>
    <w:rsid w:val="001779BB"/>
    <w:rsid w:val="001858DC"/>
    <w:rsid w:val="00185A32"/>
    <w:rsid w:val="0018649F"/>
    <w:rsid w:val="0019063C"/>
    <w:rsid w:val="001918D3"/>
    <w:rsid w:val="001B1A70"/>
    <w:rsid w:val="001C4A99"/>
    <w:rsid w:val="001C6EB5"/>
    <w:rsid w:val="001F268A"/>
    <w:rsid w:val="00202654"/>
    <w:rsid w:val="00204BE1"/>
    <w:rsid w:val="00222C97"/>
    <w:rsid w:val="002668D6"/>
    <w:rsid w:val="00285AF4"/>
    <w:rsid w:val="00296C2F"/>
    <w:rsid w:val="002D05D1"/>
    <w:rsid w:val="002E2194"/>
    <w:rsid w:val="003019D0"/>
    <w:rsid w:val="00307678"/>
    <w:rsid w:val="0031536C"/>
    <w:rsid w:val="00335E76"/>
    <w:rsid w:val="00367873"/>
    <w:rsid w:val="003678BD"/>
    <w:rsid w:val="00377FEA"/>
    <w:rsid w:val="00391D2A"/>
    <w:rsid w:val="003A19FF"/>
    <w:rsid w:val="003B01FD"/>
    <w:rsid w:val="003D1970"/>
    <w:rsid w:val="003E30A3"/>
    <w:rsid w:val="003E7A81"/>
    <w:rsid w:val="00404DA3"/>
    <w:rsid w:val="00411068"/>
    <w:rsid w:val="004225C2"/>
    <w:rsid w:val="00426693"/>
    <w:rsid w:val="00426D25"/>
    <w:rsid w:val="004272E5"/>
    <w:rsid w:val="00434441"/>
    <w:rsid w:val="0044317E"/>
    <w:rsid w:val="004477D2"/>
    <w:rsid w:val="00453E30"/>
    <w:rsid w:val="00455FBA"/>
    <w:rsid w:val="0046212E"/>
    <w:rsid w:val="00474950"/>
    <w:rsid w:val="00481F17"/>
    <w:rsid w:val="00492F5C"/>
    <w:rsid w:val="004974B7"/>
    <w:rsid w:val="004A0D45"/>
    <w:rsid w:val="004A4B13"/>
    <w:rsid w:val="004A7076"/>
    <w:rsid w:val="004C1BDC"/>
    <w:rsid w:val="004C3C3B"/>
    <w:rsid w:val="004C4704"/>
    <w:rsid w:val="004D1096"/>
    <w:rsid w:val="004F2B11"/>
    <w:rsid w:val="004F3B03"/>
    <w:rsid w:val="004F56DC"/>
    <w:rsid w:val="005036B5"/>
    <w:rsid w:val="00520FD8"/>
    <w:rsid w:val="00532516"/>
    <w:rsid w:val="00544424"/>
    <w:rsid w:val="005642FB"/>
    <w:rsid w:val="00575AB6"/>
    <w:rsid w:val="00583232"/>
    <w:rsid w:val="00584682"/>
    <w:rsid w:val="00586112"/>
    <w:rsid w:val="00593718"/>
    <w:rsid w:val="005C7904"/>
    <w:rsid w:val="005F4954"/>
    <w:rsid w:val="00601659"/>
    <w:rsid w:val="006048B8"/>
    <w:rsid w:val="00666E3D"/>
    <w:rsid w:val="00672463"/>
    <w:rsid w:val="006965D8"/>
    <w:rsid w:val="006B2178"/>
    <w:rsid w:val="006B4B6E"/>
    <w:rsid w:val="006C062A"/>
    <w:rsid w:val="006D1525"/>
    <w:rsid w:val="006D37DB"/>
    <w:rsid w:val="006E0B1E"/>
    <w:rsid w:val="006E13F9"/>
    <w:rsid w:val="006F6F31"/>
    <w:rsid w:val="00701BD6"/>
    <w:rsid w:val="007242DB"/>
    <w:rsid w:val="0073313E"/>
    <w:rsid w:val="00736C7E"/>
    <w:rsid w:val="00750AA8"/>
    <w:rsid w:val="00755874"/>
    <w:rsid w:val="00772CFD"/>
    <w:rsid w:val="0078632E"/>
    <w:rsid w:val="00787982"/>
    <w:rsid w:val="007A096F"/>
    <w:rsid w:val="007B0D3E"/>
    <w:rsid w:val="007C4067"/>
    <w:rsid w:val="007C7A29"/>
    <w:rsid w:val="007D1490"/>
    <w:rsid w:val="007D59C8"/>
    <w:rsid w:val="007E5AF8"/>
    <w:rsid w:val="007E66D3"/>
    <w:rsid w:val="007F1E14"/>
    <w:rsid w:val="00876B3E"/>
    <w:rsid w:val="00877C81"/>
    <w:rsid w:val="00877E5F"/>
    <w:rsid w:val="00883831"/>
    <w:rsid w:val="008A2E66"/>
    <w:rsid w:val="008A4A41"/>
    <w:rsid w:val="008E7C8A"/>
    <w:rsid w:val="008F0C5B"/>
    <w:rsid w:val="008F6696"/>
    <w:rsid w:val="0090483D"/>
    <w:rsid w:val="009117DA"/>
    <w:rsid w:val="00922A21"/>
    <w:rsid w:val="00931634"/>
    <w:rsid w:val="00965FCB"/>
    <w:rsid w:val="00967095"/>
    <w:rsid w:val="00967CEE"/>
    <w:rsid w:val="00971F3C"/>
    <w:rsid w:val="009749F6"/>
    <w:rsid w:val="00992CEA"/>
    <w:rsid w:val="009A136A"/>
    <w:rsid w:val="009A7DA5"/>
    <w:rsid w:val="009D49AE"/>
    <w:rsid w:val="009E5010"/>
    <w:rsid w:val="009E610C"/>
    <w:rsid w:val="009F4FAC"/>
    <w:rsid w:val="00A02C82"/>
    <w:rsid w:val="00A15B1D"/>
    <w:rsid w:val="00A249A1"/>
    <w:rsid w:val="00A33A7C"/>
    <w:rsid w:val="00A554DC"/>
    <w:rsid w:val="00A55C84"/>
    <w:rsid w:val="00A72ED5"/>
    <w:rsid w:val="00A83CA0"/>
    <w:rsid w:val="00AD072D"/>
    <w:rsid w:val="00AE405D"/>
    <w:rsid w:val="00AE4702"/>
    <w:rsid w:val="00AF5E44"/>
    <w:rsid w:val="00B0105A"/>
    <w:rsid w:val="00B10851"/>
    <w:rsid w:val="00B13E4F"/>
    <w:rsid w:val="00B53658"/>
    <w:rsid w:val="00B60A89"/>
    <w:rsid w:val="00B65B37"/>
    <w:rsid w:val="00B855D5"/>
    <w:rsid w:val="00BA5567"/>
    <w:rsid w:val="00BD1D25"/>
    <w:rsid w:val="00BD33FE"/>
    <w:rsid w:val="00BE3E71"/>
    <w:rsid w:val="00C016B4"/>
    <w:rsid w:val="00C20907"/>
    <w:rsid w:val="00C45014"/>
    <w:rsid w:val="00C463BA"/>
    <w:rsid w:val="00C764E7"/>
    <w:rsid w:val="00C915F0"/>
    <w:rsid w:val="00C9422F"/>
    <w:rsid w:val="00C9609A"/>
    <w:rsid w:val="00C968C0"/>
    <w:rsid w:val="00CA2313"/>
    <w:rsid w:val="00CA4B68"/>
    <w:rsid w:val="00CB15FF"/>
    <w:rsid w:val="00CB3165"/>
    <w:rsid w:val="00CC0251"/>
    <w:rsid w:val="00CC7E8F"/>
    <w:rsid w:val="00CE38E6"/>
    <w:rsid w:val="00CE47EF"/>
    <w:rsid w:val="00CF08C8"/>
    <w:rsid w:val="00CF2A4C"/>
    <w:rsid w:val="00CF4753"/>
    <w:rsid w:val="00D31942"/>
    <w:rsid w:val="00D47F19"/>
    <w:rsid w:val="00D47F24"/>
    <w:rsid w:val="00D52C3B"/>
    <w:rsid w:val="00D5514A"/>
    <w:rsid w:val="00D61858"/>
    <w:rsid w:val="00D72613"/>
    <w:rsid w:val="00D84977"/>
    <w:rsid w:val="00DB05AD"/>
    <w:rsid w:val="00DB091B"/>
    <w:rsid w:val="00DC3615"/>
    <w:rsid w:val="00DD077F"/>
    <w:rsid w:val="00DE3030"/>
    <w:rsid w:val="00DE7F62"/>
    <w:rsid w:val="00DF4E5E"/>
    <w:rsid w:val="00E04932"/>
    <w:rsid w:val="00E15C29"/>
    <w:rsid w:val="00E26052"/>
    <w:rsid w:val="00E325D4"/>
    <w:rsid w:val="00E42414"/>
    <w:rsid w:val="00E50AEB"/>
    <w:rsid w:val="00E77F56"/>
    <w:rsid w:val="00E86EAD"/>
    <w:rsid w:val="00E939F2"/>
    <w:rsid w:val="00EC3439"/>
    <w:rsid w:val="00EC55C5"/>
    <w:rsid w:val="00F15248"/>
    <w:rsid w:val="00F2510E"/>
    <w:rsid w:val="00F25B52"/>
    <w:rsid w:val="00F30B17"/>
    <w:rsid w:val="00F40D4E"/>
    <w:rsid w:val="00F44B17"/>
    <w:rsid w:val="00F47AE9"/>
    <w:rsid w:val="00F52D3C"/>
    <w:rsid w:val="00F831C8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2239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ZEHRA</cp:lastModifiedBy>
  <cp:revision>10</cp:revision>
  <dcterms:created xsi:type="dcterms:W3CDTF">2021-12-31T08:33:00Z</dcterms:created>
  <dcterms:modified xsi:type="dcterms:W3CDTF">2024-04-30T10:25:00Z</dcterms:modified>
</cp:coreProperties>
</file>